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4C" w:rsidRDefault="00720639">
      <w:pPr>
        <w:rPr>
          <w:rFonts w:ascii="Times New Roman" w:hAnsi="Times New Roman" w:cs="Times New Roman"/>
          <w:b/>
          <w:sz w:val="24"/>
          <w:szCs w:val="24"/>
        </w:rPr>
      </w:pPr>
      <w:r w:rsidRPr="00720639">
        <w:rPr>
          <w:rFonts w:ascii="Times New Roman" w:hAnsi="Times New Roman" w:cs="Times New Roman"/>
          <w:b/>
          <w:sz w:val="24"/>
          <w:szCs w:val="24"/>
        </w:rPr>
        <w:t>Chapter 12 Cross Cultural Exchanges on the Silk Roads</w:t>
      </w:r>
    </w:p>
    <w:p w:rsidR="00720639" w:rsidRPr="00CA7081" w:rsidRDefault="00720639">
      <w:pPr>
        <w:rPr>
          <w:rFonts w:ascii="Times New Roman" w:hAnsi="Times New Roman" w:cs="Times New Roman"/>
          <w:sz w:val="24"/>
          <w:szCs w:val="24"/>
        </w:rPr>
      </w:pPr>
      <w:r w:rsidRPr="00CA7081">
        <w:rPr>
          <w:rFonts w:ascii="Times New Roman" w:hAnsi="Times New Roman" w:cs="Times New Roman"/>
          <w:sz w:val="24"/>
          <w:szCs w:val="24"/>
        </w:rPr>
        <w:t xml:space="preserve">Study Questions: </w:t>
      </w:r>
      <w:r w:rsidR="00CA7081">
        <w:rPr>
          <w:rFonts w:ascii="Times New Roman" w:hAnsi="Times New Roman" w:cs="Times New Roman"/>
          <w:sz w:val="24"/>
          <w:szCs w:val="24"/>
        </w:rPr>
        <w:t>Answer the following questions thoroughly</w:t>
      </w:r>
      <w:bookmarkStart w:id="0" w:name="_GoBack"/>
      <w:bookmarkEnd w:id="0"/>
    </w:p>
    <w:p w:rsidR="00720639" w:rsidRPr="00CA7081" w:rsidRDefault="00720639" w:rsidP="0072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639">
        <w:rPr>
          <w:rFonts w:ascii="Arial" w:eastAsia="Times New Roman" w:hAnsi="Arial" w:cs="Arial"/>
          <w:sz w:val="18"/>
          <w:szCs w:val="18"/>
        </w:rPr>
        <w:br/>
      </w:r>
      <w:r w:rsidRPr="00720639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44F05CBC" wp14:editId="54227AAD">
            <wp:extent cx="9525" cy="47625"/>
            <wp:effectExtent l="0" t="0" r="0" b="0"/>
            <wp:docPr id="1" name="Picture 1" descr="http://glencoe.mheducation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coe.mheducation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081">
        <w:rPr>
          <w:rFonts w:ascii="Times New Roman" w:eastAsia="Times New Roman" w:hAnsi="Times New Roman" w:cs="Times New Roman"/>
          <w:sz w:val="24"/>
          <w:szCs w:val="24"/>
        </w:rPr>
        <w:t>1. What developments in the classical era helped reduce the risks inherent in long-distance trade?</w:t>
      </w:r>
    </w:p>
    <w:p w:rsidR="00720639" w:rsidRPr="00CA7081" w:rsidRDefault="00720639" w:rsidP="0072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20639" w:rsidRPr="00CA7081" w:rsidTr="00720639">
        <w:trPr>
          <w:tblCellSpacing w:w="0" w:type="dxa"/>
        </w:trPr>
        <w:tc>
          <w:tcPr>
            <w:tcW w:w="0" w:type="auto"/>
            <w:gridSpan w:val="2"/>
            <w:hideMark/>
          </w:tcPr>
          <w:p w:rsidR="00720639" w:rsidRPr="00CA7081" w:rsidRDefault="00720639" w:rsidP="0072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81">
              <w:rPr>
                <w:rFonts w:ascii="Times New Roman" w:eastAsia="Times New Roman" w:hAnsi="Times New Roman" w:cs="Times New Roman"/>
                <w:sz w:val="24"/>
                <w:szCs w:val="24"/>
              </w:rPr>
              <w:t>2. How did the trade networks of the Hellenistic era help set the stage for the silk roads?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A7081">
              <w:rPr>
                <w:rFonts w:ascii="Times New Roman" w:hAnsi="Times New Roman" w:cs="Times New Roman"/>
                <w:sz w:val="24"/>
                <w:szCs w:val="24"/>
              </w:rPr>
              <w:t>In general, what goods from what regions were traded along the silk roads?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did Buddhism become the most popular faith in all of East Asia?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How did the silk roads facilitate the spread of Hinduism and Christianity?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Why is the rise of Manichaeism such a good example of the relationship between long-distance trade and the spread of religion?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What were the long-term effects of the spread of disease along the silk roads?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How did China's culture change after the decline of the Han dynasty?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What were some of the main causes of the decay and fall of the Western Roman Empire?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How did Europe's culture change during the late Roman Empire?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639" w:rsidRPr="00CA7081" w:rsidRDefault="00720639" w:rsidP="0072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639" w:rsidRPr="00720639" w:rsidTr="00720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639" w:rsidRPr="00720639" w:rsidRDefault="00720639" w:rsidP="0072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0639" w:rsidRPr="00720639" w:rsidRDefault="00720639" w:rsidP="0072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639" w:rsidRPr="00720639" w:rsidRDefault="00720639" w:rsidP="007206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20639" w:rsidRPr="00720639" w:rsidRDefault="00720639">
      <w:pPr>
        <w:rPr>
          <w:rFonts w:ascii="Times New Roman" w:hAnsi="Times New Roman" w:cs="Times New Roman"/>
          <w:sz w:val="20"/>
          <w:szCs w:val="20"/>
        </w:rPr>
      </w:pPr>
    </w:p>
    <w:sectPr w:rsidR="00720639" w:rsidRPr="0072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9"/>
    <w:rsid w:val="00497E4C"/>
    <w:rsid w:val="00720639"/>
    <w:rsid w:val="00C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1A4C2-CC93-4547-BCF6-3F2ABB8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2016-12-01T19:19:00Z</dcterms:created>
  <dcterms:modified xsi:type="dcterms:W3CDTF">2016-12-01T19:42:00Z</dcterms:modified>
</cp:coreProperties>
</file>