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D7" w:rsidRDefault="007E683B">
      <w:pPr>
        <w:rPr>
          <w:b/>
        </w:rPr>
      </w:pPr>
      <w:r w:rsidRPr="007E683B">
        <w:rPr>
          <w:b/>
          <w:highlight w:val="yellow"/>
        </w:rPr>
        <w:t>Chapter 9 Reading Guide and Vocabulary</w:t>
      </w:r>
    </w:p>
    <w:p w:rsidR="007E683B" w:rsidRPr="007E683B" w:rsidRDefault="007E683B" w:rsidP="007E68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7E683B">
        <w:rPr>
          <w:rFonts w:ascii="Arial" w:hAnsi="Arial" w:cs="Arial"/>
          <w:color w:val="000000"/>
          <w:sz w:val="18"/>
          <w:szCs w:val="18"/>
        </w:rPr>
        <w:t xml:space="preserve">How did the Persian conquest set the stage for the emergence of the </w:t>
      </w:r>
      <w:proofErr w:type="spellStart"/>
      <w:r w:rsidRPr="007E683B">
        <w:rPr>
          <w:rFonts w:ascii="Arial" w:hAnsi="Arial" w:cs="Arial"/>
          <w:color w:val="000000"/>
          <w:sz w:val="18"/>
          <w:szCs w:val="18"/>
        </w:rPr>
        <w:t>Maurya</w:t>
      </w:r>
      <w:proofErr w:type="spellEnd"/>
      <w:r w:rsidRPr="007E68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E683B">
        <w:rPr>
          <w:rFonts w:ascii="Arial" w:hAnsi="Arial" w:cs="Arial"/>
          <w:color w:val="000000"/>
          <w:sz w:val="18"/>
          <w:szCs w:val="18"/>
        </w:rPr>
        <w:t>empire</w:t>
      </w:r>
      <w:proofErr w:type="gramEnd"/>
      <w:r w:rsidRPr="007E683B">
        <w:rPr>
          <w:rFonts w:ascii="Arial" w:hAnsi="Arial" w:cs="Arial"/>
          <w:color w:val="000000"/>
          <w:sz w:val="18"/>
          <w:szCs w:val="18"/>
        </w:rPr>
        <w:t>?</w:t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Pr="007E683B" w:rsidRDefault="007E683B" w:rsidP="007E68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7E683B">
        <w:rPr>
          <w:rFonts w:ascii="Arial" w:hAnsi="Arial" w:cs="Arial"/>
          <w:color w:val="000000"/>
          <w:sz w:val="18"/>
          <w:szCs w:val="18"/>
        </w:rPr>
        <w:t xml:space="preserve">What were five major accomplishments of the emperor </w:t>
      </w:r>
      <w:proofErr w:type="spellStart"/>
      <w:r w:rsidRPr="007E683B">
        <w:rPr>
          <w:rFonts w:ascii="Arial" w:hAnsi="Arial" w:cs="Arial"/>
          <w:color w:val="000000"/>
          <w:sz w:val="18"/>
          <w:szCs w:val="18"/>
        </w:rPr>
        <w:t>Ashoka</w:t>
      </w:r>
      <w:proofErr w:type="spellEnd"/>
      <w:r w:rsidRPr="007E683B">
        <w:rPr>
          <w:rFonts w:ascii="Arial" w:hAnsi="Arial" w:cs="Arial"/>
          <w:color w:val="000000"/>
          <w:sz w:val="18"/>
          <w:szCs w:val="18"/>
        </w:rPr>
        <w:t>?</w:t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Pr="007E683B" w:rsidRDefault="007E683B" w:rsidP="007E68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7E683B">
        <w:rPr>
          <w:rFonts w:ascii="Arial" w:hAnsi="Arial" w:cs="Arial"/>
          <w:color w:val="000000"/>
          <w:sz w:val="18"/>
          <w:szCs w:val="18"/>
        </w:rPr>
        <w:t xml:space="preserve">How did the Gupta administrative practices differ from the </w:t>
      </w:r>
      <w:proofErr w:type="spellStart"/>
      <w:r w:rsidRPr="007E683B">
        <w:rPr>
          <w:rFonts w:ascii="Arial" w:hAnsi="Arial" w:cs="Arial"/>
          <w:color w:val="000000"/>
          <w:sz w:val="18"/>
          <w:szCs w:val="18"/>
        </w:rPr>
        <w:t>Maurya</w:t>
      </w:r>
      <w:proofErr w:type="spellEnd"/>
      <w:r w:rsidRPr="007E683B">
        <w:rPr>
          <w:rFonts w:ascii="Arial" w:hAnsi="Arial" w:cs="Arial"/>
          <w:color w:val="000000"/>
          <w:sz w:val="18"/>
          <w:szCs w:val="18"/>
        </w:rPr>
        <w:t>?</w:t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Pr="007E683B" w:rsidRDefault="007E683B" w:rsidP="007E68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7E683B">
        <w:rPr>
          <w:rFonts w:ascii="Arial" w:hAnsi="Arial" w:cs="Arial"/>
          <w:color w:val="000000"/>
          <w:sz w:val="18"/>
          <w:szCs w:val="18"/>
        </w:rPr>
        <w:t>How did India fit in to the trade along the Silk Road?</w:t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Pr="007E683B" w:rsidRDefault="007E683B" w:rsidP="007E68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7E683B">
        <w:rPr>
          <w:rFonts w:ascii="Arial" w:hAnsi="Arial" w:cs="Arial"/>
          <w:color w:val="000000"/>
          <w:sz w:val="18"/>
          <w:szCs w:val="18"/>
        </w:rPr>
        <w:t>In what ways did the development of trade and manufacturing impact the caste system?</w:t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Pr="007E683B" w:rsidRDefault="007E683B" w:rsidP="007E68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7E683B">
        <w:rPr>
          <w:rFonts w:ascii="Arial" w:hAnsi="Arial" w:cs="Arial"/>
          <w:color w:val="000000"/>
          <w:sz w:val="18"/>
          <w:szCs w:val="18"/>
        </w:rPr>
        <w:t>What are the fundamental beliefs of Jainism? What has been its long-term impact? Why did it never become as popular as other major world religions?</w:t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Pr="007E683B" w:rsidRDefault="007E683B" w:rsidP="007E68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7E683B">
        <w:rPr>
          <w:rFonts w:ascii="Arial" w:hAnsi="Arial" w:cs="Arial"/>
          <w:color w:val="000000"/>
          <w:sz w:val="18"/>
          <w:szCs w:val="18"/>
        </w:rPr>
        <w:t>What was the popular appeal of Buddhism? How does it compare and contrast to Hinduism?</w:t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Pr="007E683B" w:rsidRDefault="007E683B" w:rsidP="007E68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7E683B">
        <w:rPr>
          <w:rFonts w:ascii="Arial" w:hAnsi="Arial" w:cs="Arial"/>
          <w:color w:val="000000"/>
          <w:sz w:val="18"/>
          <w:szCs w:val="18"/>
        </w:rPr>
        <w:t>How did early Buddhism evolve into Mahayana Buddhism? How did that help spread the religion?</w:t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Pr="007E683B" w:rsidRDefault="007E683B" w:rsidP="007E68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7E683B">
        <w:rPr>
          <w:rFonts w:ascii="Arial" w:hAnsi="Arial" w:cs="Arial"/>
          <w:color w:val="000000"/>
          <w:sz w:val="18"/>
          <w:szCs w:val="18"/>
        </w:rPr>
        <w:t>How did Hinduism evolve in India during this period?</w:t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Pr="007E683B" w:rsidRDefault="007E683B" w:rsidP="007E68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7E683B">
        <w:rPr>
          <w:rFonts w:ascii="Arial" w:hAnsi="Arial" w:cs="Arial"/>
          <w:color w:val="000000"/>
          <w:sz w:val="18"/>
          <w:szCs w:val="18"/>
        </w:rPr>
        <w:t>Why did Buddhism eventually lose popularity in India?</w:t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Vocabulary: Identify in proper AP detail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Chandragupta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Maurya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jati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Bhagavad Gita</w:t>
      </w:r>
      <w:bookmarkStart w:id="0" w:name="_GoBack"/>
      <w:bookmarkEnd w:id="0"/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Ashoka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Maurya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Jainism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Mahabharata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Guptas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Vardhamana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Mahavira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boddhisatva</w:t>
      </w:r>
      <w:proofErr w:type="spellEnd"/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</w:p>
    <w:p w:rsidR="007E683B" w:rsidRDefault="007E683B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Chandra Gupta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Siddhartha Gautama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Mahayana Buddhism</w:t>
      </w:r>
    </w:p>
    <w:p w:rsidR="007E683B" w:rsidRDefault="007E683B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</w:p>
    <w:p w:rsidR="007E683B" w:rsidRDefault="007E683B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caste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system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The Four Noble Truths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Noble Eightfold Path</w:t>
      </w:r>
    </w:p>
    <w:p w:rsidR="007E683B" w:rsidRPr="007E683B" w:rsidRDefault="007E683B">
      <w:pPr>
        <w:rPr>
          <w:b/>
        </w:rPr>
      </w:pPr>
    </w:p>
    <w:sectPr w:rsidR="007E683B" w:rsidRPr="007E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60093"/>
    <w:multiLevelType w:val="hybridMultilevel"/>
    <w:tmpl w:val="199A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B"/>
    <w:rsid w:val="00037BD7"/>
    <w:rsid w:val="007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EFA14-B2E0-4E4D-9C84-96B6C284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dcterms:created xsi:type="dcterms:W3CDTF">2015-10-02T17:19:00Z</dcterms:created>
  <dcterms:modified xsi:type="dcterms:W3CDTF">2015-10-02T17:34:00Z</dcterms:modified>
</cp:coreProperties>
</file>