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BF" w:rsidRPr="00F34422" w:rsidRDefault="00A52EBF" w:rsidP="00F34422">
      <w:pPr>
        <w:autoSpaceDE w:val="0"/>
        <w:autoSpaceDN w:val="0"/>
        <w:adjustRightInd w:val="0"/>
        <w:spacing w:line="240" w:lineRule="auto"/>
        <w:rPr>
          <w:rFonts w:cs="Arial"/>
          <w:bCs/>
          <w:sz w:val="32"/>
          <w:szCs w:val="32"/>
        </w:rPr>
      </w:pPr>
      <w:r w:rsidRPr="00F34422">
        <w:rPr>
          <w:rFonts w:cs="Arial"/>
          <w:bCs/>
          <w:sz w:val="32"/>
          <w:szCs w:val="32"/>
        </w:rPr>
        <w:t>New Course Structure (Fall 2014)</w:t>
      </w:r>
    </w:p>
    <w:p w:rsidR="00A52EBF" w:rsidRPr="00F34422" w:rsidRDefault="00A52EBF" w:rsidP="00A52EBF">
      <w:pPr>
        <w:autoSpaceDE w:val="0"/>
        <w:autoSpaceDN w:val="0"/>
        <w:adjustRightInd w:val="0"/>
        <w:spacing w:line="240" w:lineRule="auto"/>
        <w:jc w:val="left"/>
        <w:rPr>
          <w:rFonts w:cs="Arial"/>
          <w:bCs/>
          <w:color w:val="002776"/>
          <w:sz w:val="32"/>
          <w:szCs w:val="32"/>
        </w:rPr>
      </w:pPr>
    </w:p>
    <w:p w:rsidR="00A52EBF" w:rsidRPr="00F34422" w:rsidRDefault="00A52EBF" w:rsidP="00A52EBF">
      <w:pPr>
        <w:autoSpaceDE w:val="0"/>
        <w:autoSpaceDN w:val="0"/>
        <w:adjustRightInd w:val="0"/>
        <w:spacing w:line="240" w:lineRule="auto"/>
        <w:jc w:val="left"/>
        <w:rPr>
          <w:rFonts w:cs="Arial"/>
          <w:bCs/>
          <w:color w:val="FF0000"/>
          <w:sz w:val="32"/>
          <w:szCs w:val="32"/>
        </w:rPr>
      </w:pPr>
      <w:r w:rsidRPr="00F34422">
        <w:rPr>
          <w:rFonts w:cs="Arial"/>
          <w:bCs/>
          <w:color w:val="FF0000"/>
          <w:sz w:val="32"/>
          <w:szCs w:val="32"/>
        </w:rPr>
        <w:t>Curriculum Framework with 9 Periods, Key Concepts, Skills, and Learning Objectives</w:t>
      </w:r>
    </w:p>
    <w:p w:rsidR="0084431C" w:rsidRPr="00F34422" w:rsidRDefault="0084431C" w:rsidP="00A52EBF">
      <w:pPr>
        <w:autoSpaceDE w:val="0"/>
        <w:autoSpaceDN w:val="0"/>
        <w:adjustRightInd w:val="0"/>
        <w:spacing w:line="240" w:lineRule="auto"/>
        <w:jc w:val="left"/>
        <w:rPr>
          <w:rFonts w:cs="Arial"/>
          <w:bCs/>
          <w:color w:val="4BACC6" w:themeColor="accent5"/>
          <w:sz w:val="32"/>
          <w:szCs w:val="32"/>
        </w:rPr>
      </w:pPr>
    </w:p>
    <w:p w:rsidR="0084431C" w:rsidRDefault="0084431C" w:rsidP="00F34422">
      <w:pPr>
        <w:ind w:left="-720" w:right="-720"/>
        <w:rPr>
          <w:b/>
          <w:sz w:val="32"/>
          <w:szCs w:val="32"/>
          <w:u w:val="single"/>
        </w:rPr>
      </w:pPr>
      <w:r w:rsidRPr="005467E3">
        <w:rPr>
          <w:b/>
          <w:sz w:val="32"/>
          <w:szCs w:val="32"/>
          <w:u w:val="single"/>
        </w:rPr>
        <w:t>HISTORICAL THINKING SKILLS</w:t>
      </w:r>
    </w:p>
    <w:p w:rsidR="005467E3" w:rsidRPr="005467E3" w:rsidRDefault="005467E3" w:rsidP="00F34422">
      <w:pPr>
        <w:ind w:left="-720" w:right="-720"/>
        <w:rPr>
          <w:b/>
          <w:sz w:val="32"/>
          <w:szCs w:val="32"/>
          <w:u w:val="single"/>
        </w:rPr>
      </w:pPr>
    </w:p>
    <w:p w:rsidR="0084431C" w:rsidRPr="00F34422" w:rsidRDefault="0084431C" w:rsidP="00F34422">
      <w:pPr>
        <w:ind w:left="-720" w:right="-720"/>
        <w:jc w:val="left"/>
        <w:rPr>
          <w:sz w:val="32"/>
          <w:szCs w:val="32"/>
        </w:rPr>
      </w:pPr>
      <w:r w:rsidRPr="00F34422">
        <w:rPr>
          <w:sz w:val="32"/>
          <w:szCs w:val="32"/>
        </w:rPr>
        <w:t>The revised AP U.S. History course is dedicated to developing strong historical thinking skills among AP students.  These skills are tremendously important to grasp and develop throughout the course of the year.  If you don’t understand what is listed below, be certain to set up a conference so we can review these skills.</w:t>
      </w:r>
    </w:p>
    <w:p w:rsidR="0084431C" w:rsidRPr="00F34422" w:rsidRDefault="0084431C" w:rsidP="0084431C">
      <w:pPr>
        <w:tabs>
          <w:tab w:val="left" w:pos="0"/>
        </w:tabs>
        <w:ind w:left="-360" w:right="-720" w:hanging="360"/>
        <w:rPr>
          <w:b/>
          <w:sz w:val="32"/>
          <w:szCs w:val="32"/>
        </w:rPr>
      </w:pPr>
      <w:r w:rsidRPr="00F34422">
        <w:rPr>
          <w:b/>
          <w:sz w:val="32"/>
          <w:szCs w:val="32"/>
        </w:rPr>
        <w:t>Skill type I - Chronological Reasoning</w:t>
      </w:r>
    </w:p>
    <w:p w:rsidR="0084431C" w:rsidRPr="00F34422" w:rsidRDefault="000A3513" w:rsidP="0084431C">
      <w:pPr>
        <w:tabs>
          <w:tab w:val="left" w:pos="0"/>
        </w:tabs>
        <w:ind w:left="-360" w:right="-720" w:hanging="360"/>
        <w:rPr>
          <w:b/>
          <w:sz w:val="32"/>
          <w:szCs w:val="32"/>
        </w:rPr>
      </w:pPr>
      <w:r w:rsidRPr="000A3513">
        <w:rPr>
          <w:sz w:val="32"/>
          <w:szCs w:val="32"/>
        </w:rPr>
        <w:pict>
          <v:shapetype id="_x0000_t202" coordsize="21600,21600" o:spt="202" path="m,l,21600r21600,l21600,xe">
            <v:stroke joinstyle="miter"/>
            <v:path gradientshapeok="t" o:connecttype="rect"/>
          </v:shapetype>
          <v:shape id="Text Box 109" o:spid="_x0000_s1026" type="#_x0000_t202" style="position:absolute;left:0;text-align:left;margin-left:.1pt;margin-top:10.05pt;width:422.5pt;height:34.95pt;z-index:25166028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">
            <v:textbox style="mso-next-textbox:#Text Box 109;mso-fit-shape-to-text:t">
              <w:txbxContent>
                <w:p w:rsidR="0084431C" w:rsidRDefault="0084431C" w:rsidP="0084431C">
                  <w:r>
                    <w:rPr>
                      <w:rFonts w:ascii="Calibri" w:hAnsi="Calibri"/>
                      <w:b/>
                      <w:iCs/>
                    </w:rPr>
                    <w:t xml:space="preserve">Learning Objective: </w:t>
                  </w:r>
                  <w:r>
                    <w:rPr>
                      <w:rFonts w:ascii="Calibri" w:hAnsi="Calibri"/>
                      <w:iCs/>
                    </w:rPr>
                    <w:t xml:space="preserve">Student demonstrates ability to reason about causality, continuity and change over time, and </w:t>
                  </w:r>
                  <w:proofErr w:type="spellStart"/>
                  <w:r>
                    <w:rPr>
                      <w:rFonts w:ascii="Calibri" w:hAnsi="Calibri"/>
                      <w:iCs/>
                    </w:rPr>
                    <w:t>periodization</w:t>
                  </w:r>
                  <w:proofErr w:type="spellEnd"/>
                  <w:r>
                    <w:rPr>
                      <w:rFonts w:ascii="Calibri" w:hAnsi="Calibri"/>
                      <w:iCs/>
                    </w:rPr>
                    <w:t xml:space="preserve"> in the context of U.S. history.</w:t>
                  </w:r>
                </w:p>
              </w:txbxContent>
            </v:textbox>
          </v:shape>
        </w:pict>
      </w:r>
    </w:p>
    <w:p w:rsidR="0084431C" w:rsidRPr="00F34422" w:rsidRDefault="0084431C" w:rsidP="0084431C">
      <w:pPr>
        <w:tabs>
          <w:tab w:val="left" w:pos="0"/>
        </w:tabs>
        <w:ind w:left="-360" w:right="-720" w:hanging="360"/>
        <w:rPr>
          <w:b/>
          <w:sz w:val="32"/>
          <w:szCs w:val="32"/>
        </w:rPr>
      </w:pPr>
    </w:p>
    <w:p w:rsidR="0084431C" w:rsidRPr="00F34422" w:rsidRDefault="0084431C" w:rsidP="00F34422">
      <w:pPr>
        <w:tabs>
          <w:tab w:val="left" w:pos="-360"/>
          <w:tab w:val="left" w:pos="0"/>
        </w:tabs>
        <w:ind w:right="-720"/>
        <w:jc w:val="both"/>
        <w:rPr>
          <w:sz w:val="32"/>
          <w:szCs w:val="32"/>
        </w:rPr>
      </w:pPr>
    </w:p>
    <w:p w:rsidR="0084431C" w:rsidRPr="00F34422" w:rsidRDefault="0084431C" w:rsidP="0084431C">
      <w:pPr>
        <w:tabs>
          <w:tab w:val="left" w:pos="-360"/>
          <w:tab w:val="left" w:pos="0"/>
        </w:tabs>
        <w:ind w:left="-360" w:right="-720" w:hanging="360"/>
        <w:rPr>
          <w:b/>
          <w:sz w:val="32"/>
          <w:szCs w:val="32"/>
          <w:u w:val="single"/>
        </w:rPr>
      </w:pPr>
      <w:r w:rsidRPr="00F34422">
        <w:rPr>
          <w:b/>
          <w:sz w:val="32"/>
          <w:szCs w:val="32"/>
          <w:u w:val="single"/>
        </w:rPr>
        <w:t xml:space="preserve">Skill 1: Historical Causation </w:t>
      </w:r>
    </w:p>
    <w:p w:rsidR="0084431C" w:rsidRPr="00F34422" w:rsidRDefault="0084431C" w:rsidP="0084431C">
      <w:pPr>
        <w:tabs>
          <w:tab w:val="left" w:pos="-360"/>
          <w:tab w:val="left" w:pos="0"/>
        </w:tabs>
        <w:ind w:left="-360" w:right="-720" w:hanging="360"/>
        <w:jc w:val="both"/>
        <w:rPr>
          <w:b/>
          <w:sz w:val="32"/>
          <w:szCs w:val="32"/>
        </w:rPr>
      </w:pPr>
    </w:p>
    <w:p w:rsidR="00F34422" w:rsidRDefault="0084431C" w:rsidP="00F34422">
      <w:pPr>
        <w:tabs>
          <w:tab w:val="left" w:pos="-360"/>
          <w:tab w:val="left" w:pos="0"/>
        </w:tabs>
        <w:ind w:left="-360" w:right="-720" w:hanging="360"/>
        <w:jc w:val="both"/>
        <w:rPr>
          <w:sz w:val="32"/>
          <w:szCs w:val="32"/>
        </w:rPr>
      </w:pPr>
      <w:r w:rsidRPr="00F34422">
        <w:rPr>
          <w:sz w:val="32"/>
          <w:szCs w:val="32"/>
        </w:rPr>
        <w:t>Historical thinking involves the ability to ide</w:t>
      </w:r>
      <w:r w:rsidR="00F34422">
        <w:rPr>
          <w:sz w:val="32"/>
          <w:szCs w:val="32"/>
        </w:rPr>
        <w:t>ntify, analyze and evaluate the</w:t>
      </w:r>
    </w:p>
    <w:p w:rsidR="00F34422" w:rsidRDefault="0084431C" w:rsidP="00F34422">
      <w:pPr>
        <w:tabs>
          <w:tab w:val="left" w:pos="-360"/>
          <w:tab w:val="left" w:pos="0"/>
        </w:tabs>
        <w:ind w:left="-360" w:right="-720" w:hanging="360"/>
        <w:jc w:val="left"/>
        <w:rPr>
          <w:sz w:val="32"/>
          <w:szCs w:val="32"/>
        </w:rPr>
      </w:pPr>
      <w:proofErr w:type="gramStart"/>
      <w:r w:rsidRPr="00F34422">
        <w:rPr>
          <w:sz w:val="32"/>
          <w:szCs w:val="32"/>
        </w:rPr>
        <w:t>relationships</w:t>
      </w:r>
      <w:proofErr w:type="gramEnd"/>
      <w:r w:rsidRPr="00F34422">
        <w:rPr>
          <w:sz w:val="32"/>
          <w:szCs w:val="32"/>
        </w:rPr>
        <w:t xml:space="preserve"> between multiple historical causes and</w:t>
      </w:r>
      <w:r w:rsidR="00F34422">
        <w:rPr>
          <w:sz w:val="32"/>
          <w:szCs w:val="32"/>
        </w:rPr>
        <w:t xml:space="preserve"> effects, distinguishing</w:t>
      </w:r>
    </w:p>
    <w:p w:rsidR="00F34422" w:rsidRDefault="0084431C" w:rsidP="00F34422">
      <w:pPr>
        <w:tabs>
          <w:tab w:val="left" w:pos="-360"/>
          <w:tab w:val="left" w:pos="0"/>
        </w:tabs>
        <w:ind w:left="-360" w:right="-720" w:hanging="360"/>
        <w:jc w:val="left"/>
        <w:rPr>
          <w:sz w:val="32"/>
          <w:szCs w:val="32"/>
        </w:rPr>
      </w:pPr>
      <w:proofErr w:type="gramStart"/>
      <w:r w:rsidRPr="00F34422">
        <w:rPr>
          <w:sz w:val="32"/>
          <w:szCs w:val="32"/>
        </w:rPr>
        <w:t>between</w:t>
      </w:r>
      <w:proofErr w:type="gramEnd"/>
      <w:r w:rsidRPr="00F34422">
        <w:rPr>
          <w:sz w:val="32"/>
          <w:szCs w:val="32"/>
        </w:rPr>
        <w:t xml:space="preserve"> those that are long-term and pr</w:t>
      </w:r>
      <w:r w:rsidR="00F34422">
        <w:rPr>
          <w:sz w:val="32"/>
          <w:szCs w:val="32"/>
        </w:rPr>
        <w:t>oximate, and among coincidence,</w:t>
      </w:r>
    </w:p>
    <w:p w:rsidR="0084431C" w:rsidRPr="00F34422" w:rsidRDefault="0084431C" w:rsidP="00F34422">
      <w:pPr>
        <w:tabs>
          <w:tab w:val="left" w:pos="-360"/>
          <w:tab w:val="left" w:pos="0"/>
        </w:tabs>
        <w:ind w:left="-360" w:right="-720" w:hanging="360"/>
        <w:jc w:val="left"/>
        <w:rPr>
          <w:sz w:val="32"/>
          <w:szCs w:val="32"/>
        </w:rPr>
      </w:pPr>
      <w:proofErr w:type="gramStart"/>
      <w:r w:rsidRPr="00F34422">
        <w:rPr>
          <w:sz w:val="32"/>
          <w:szCs w:val="32"/>
        </w:rPr>
        <w:t>causation</w:t>
      </w:r>
      <w:proofErr w:type="gramEnd"/>
      <w:r w:rsidRPr="00F34422">
        <w:rPr>
          <w:sz w:val="32"/>
          <w:szCs w:val="32"/>
        </w:rPr>
        <w:t xml:space="preserve"> and correlation. </w:t>
      </w:r>
    </w:p>
    <w:p w:rsidR="0084431C" w:rsidRPr="00F34422" w:rsidRDefault="0084431C" w:rsidP="0084431C">
      <w:pPr>
        <w:tabs>
          <w:tab w:val="left" w:pos="-360"/>
          <w:tab w:val="left" w:pos="0"/>
        </w:tabs>
        <w:ind w:left="-360" w:right="-720" w:hanging="360"/>
        <w:rPr>
          <w:sz w:val="32"/>
          <w:szCs w:val="32"/>
        </w:rPr>
      </w:pPr>
    </w:p>
    <w:p w:rsidR="0084431C" w:rsidRPr="00F34422" w:rsidRDefault="0084431C" w:rsidP="0084431C">
      <w:pPr>
        <w:tabs>
          <w:tab w:val="left" w:pos="-360"/>
          <w:tab w:val="left" w:pos="0"/>
        </w:tabs>
        <w:ind w:left="-360" w:right="-720" w:hanging="360"/>
        <w:rPr>
          <w:sz w:val="32"/>
          <w:szCs w:val="32"/>
        </w:rPr>
      </w:pPr>
      <w:r w:rsidRPr="00F34422">
        <w:rPr>
          <w:b/>
          <w:i/>
          <w:sz w:val="32"/>
          <w:szCs w:val="32"/>
        </w:rPr>
        <w:t>You should be able to…</w:t>
      </w:r>
    </w:p>
    <w:p w:rsidR="0084431C" w:rsidRPr="00F34422" w:rsidRDefault="0084431C" w:rsidP="0084431C">
      <w:pPr>
        <w:pStyle w:val="ListParagraph"/>
        <w:numPr>
          <w:ilvl w:val="0"/>
          <w:numId w:val="4"/>
        </w:numPr>
        <w:spacing w:line="240" w:lineRule="auto"/>
        <w:ind w:right="-720"/>
        <w:contextualSpacing w:val="0"/>
        <w:jc w:val="left"/>
        <w:rPr>
          <w:b/>
          <w:i/>
          <w:sz w:val="32"/>
          <w:szCs w:val="32"/>
        </w:rPr>
      </w:pPr>
      <w:r w:rsidRPr="00F34422">
        <w:rPr>
          <w:sz w:val="32"/>
          <w:szCs w:val="32"/>
        </w:rPr>
        <w:t>Compare causes and/or effects, including between short term and long term effects</w:t>
      </w:r>
    </w:p>
    <w:p w:rsidR="0084431C" w:rsidRPr="00F34422" w:rsidRDefault="0084431C" w:rsidP="0084431C">
      <w:pPr>
        <w:numPr>
          <w:ilvl w:val="0"/>
          <w:numId w:val="4"/>
        </w:numPr>
        <w:tabs>
          <w:tab w:val="left" w:pos="0"/>
        </w:tabs>
        <w:autoSpaceDE w:val="0"/>
        <w:autoSpaceDN w:val="0"/>
        <w:adjustRightInd w:val="0"/>
        <w:spacing w:line="240" w:lineRule="auto"/>
        <w:ind w:right="-720"/>
        <w:jc w:val="left"/>
        <w:rPr>
          <w:sz w:val="32"/>
          <w:szCs w:val="32"/>
        </w:rPr>
      </w:pPr>
      <w:r w:rsidRPr="00F34422">
        <w:rPr>
          <w:sz w:val="32"/>
          <w:szCs w:val="32"/>
        </w:rPr>
        <w:t>Analyze and evaluate the interaction of multiple causes and/or effects</w:t>
      </w:r>
    </w:p>
    <w:p w:rsidR="0084431C" w:rsidRPr="00F34422" w:rsidRDefault="0084431C" w:rsidP="0084431C">
      <w:pPr>
        <w:numPr>
          <w:ilvl w:val="0"/>
          <w:numId w:val="4"/>
        </w:numPr>
        <w:tabs>
          <w:tab w:val="left" w:pos="0"/>
        </w:tabs>
        <w:autoSpaceDE w:val="0"/>
        <w:autoSpaceDN w:val="0"/>
        <w:adjustRightInd w:val="0"/>
        <w:spacing w:line="240" w:lineRule="auto"/>
        <w:ind w:right="-720"/>
        <w:jc w:val="left"/>
        <w:rPr>
          <w:sz w:val="32"/>
          <w:szCs w:val="32"/>
        </w:rPr>
      </w:pPr>
      <w:r w:rsidRPr="00F34422">
        <w:rPr>
          <w:sz w:val="32"/>
          <w:szCs w:val="32"/>
        </w:rPr>
        <w:t>Assess historical contingency by distinguishing among coincidence, causation, and correlation, as well as critiquing standard interpretations of cause and effect.</w:t>
      </w:r>
    </w:p>
    <w:p w:rsidR="0084431C" w:rsidRPr="00F34422" w:rsidRDefault="0084431C" w:rsidP="0084431C">
      <w:pPr>
        <w:tabs>
          <w:tab w:val="left" w:pos="0"/>
        </w:tabs>
        <w:ind w:left="-360" w:right="-720" w:hanging="360"/>
        <w:rPr>
          <w:sz w:val="32"/>
          <w:szCs w:val="32"/>
        </w:rPr>
      </w:pPr>
    </w:p>
    <w:p w:rsidR="0084431C" w:rsidRPr="00F34422" w:rsidRDefault="0084431C" w:rsidP="0084431C">
      <w:pPr>
        <w:tabs>
          <w:tab w:val="left" w:pos="0"/>
        </w:tabs>
        <w:ind w:left="-360" w:right="-720" w:hanging="360"/>
        <w:rPr>
          <w:b/>
          <w:sz w:val="32"/>
          <w:szCs w:val="32"/>
          <w:u w:val="single"/>
        </w:rPr>
      </w:pPr>
      <w:r w:rsidRPr="00F34422">
        <w:rPr>
          <w:b/>
          <w:sz w:val="32"/>
          <w:szCs w:val="32"/>
          <w:u w:val="single"/>
        </w:rPr>
        <w:t xml:space="preserve">Skill 2: Patterns of Continuity and Change </w:t>
      </w:r>
      <w:proofErr w:type="gramStart"/>
      <w:r w:rsidRPr="00F34422">
        <w:rPr>
          <w:b/>
          <w:sz w:val="32"/>
          <w:szCs w:val="32"/>
          <w:u w:val="single"/>
        </w:rPr>
        <w:t>Over</w:t>
      </w:r>
      <w:proofErr w:type="gramEnd"/>
      <w:r w:rsidRPr="00F34422">
        <w:rPr>
          <w:b/>
          <w:sz w:val="32"/>
          <w:szCs w:val="32"/>
          <w:u w:val="single"/>
        </w:rPr>
        <w:t xml:space="preserve"> Time </w:t>
      </w:r>
    </w:p>
    <w:p w:rsidR="0084431C" w:rsidRPr="00F34422" w:rsidRDefault="0084431C" w:rsidP="0084431C">
      <w:pPr>
        <w:tabs>
          <w:tab w:val="left" w:pos="0"/>
        </w:tabs>
        <w:ind w:left="-360" w:right="-720" w:hanging="360"/>
        <w:rPr>
          <w:b/>
          <w:sz w:val="32"/>
          <w:szCs w:val="32"/>
          <w:u w:val="single"/>
        </w:rPr>
      </w:pPr>
    </w:p>
    <w:p w:rsidR="00F34422" w:rsidRDefault="0084431C" w:rsidP="00F34422">
      <w:pPr>
        <w:tabs>
          <w:tab w:val="left" w:pos="0"/>
        </w:tabs>
        <w:ind w:left="-360" w:right="-720" w:hanging="360"/>
        <w:jc w:val="left"/>
        <w:rPr>
          <w:sz w:val="32"/>
          <w:szCs w:val="32"/>
        </w:rPr>
      </w:pPr>
      <w:r w:rsidRPr="00F34422">
        <w:rPr>
          <w:sz w:val="32"/>
          <w:szCs w:val="32"/>
        </w:rPr>
        <w:t>Historical thinking involves the ability to reco</w:t>
      </w:r>
      <w:r w:rsidR="00F34422">
        <w:rPr>
          <w:sz w:val="32"/>
          <w:szCs w:val="32"/>
        </w:rPr>
        <w:t>gnize, analyze and evaluate the</w:t>
      </w:r>
    </w:p>
    <w:p w:rsidR="00F34422" w:rsidRDefault="0084431C" w:rsidP="00F34422">
      <w:pPr>
        <w:tabs>
          <w:tab w:val="left" w:pos="0"/>
        </w:tabs>
        <w:ind w:left="-360" w:right="-720" w:hanging="360"/>
        <w:jc w:val="left"/>
        <w:rPr>
          <w:sz w:val="32"/>
          <w:szCs w:val="32"/>
        </w:rPr>
      </w:pPr>
      <w:proofErr w:type="gramStart"/>
      <w:r w:rsidRPr="00F34422">
        <w:rPr>
          <w:sz w:val="32"/>
          <w:szCs w:val="32"/>
        </w:rPr>
        <w:t>dynamics</w:t>
      </w:r>
      <w:proofErr w:type="gramEnd"/>
      <w:r w:rsidRPr="00F34422">
        <w:rPr>
          <w:sz w:val="32"/>
          <w:szCs w:val="32"/>
        </w:rPr>
        <w:t xml:space="preserve"> of historical continuity and change</w:t>
      </w:r>
      <w:r w:rsidR="00F34422">
        <w:rPr>
          <w:sz w:val="32"/>
          <w:szCs w:val="32"/>
        </w:rPr>
        <w:t xml:space="preserve"> </w:t>
      </w:r>
      <w:r w:rsidRPr="00F34422">
        <w:rPr>
          <w:sz w:val="32"/>
          <w:szCs w:val="32"/>
        </w:rPr>
        <w:t>over</w:t>
      </w:r>
      <w:r w:rsidR="00F34422">
        <w:rPr>
          <w:sz w:val="32"/>
          <w:szCs w:val="32"/>
        </w:rPr>
        <w:t xml:space="preserve"> periods of time of varying</w:t>
      </w:r>
    </w:p>
    <w:p w:rsidR="0084431C" w:rsidRPr="00F34422" w:rsidRDefault="0084431C" w:rsidP="00F34422">
      <w:pPr>
        <w:tabs>
          <w:tab w:val="left" w:pos="0"/>
        </w:tabs>
        <w:ind w:left="-360" w:right="-720" w:hanging="360"/>
        <w:jc w:val="left"/>
        <w:rPr>
          <w:sz w:val="32"/>
          <w:szCs w:val="32"/>
        </w:rPr>
      </w:pPr>
      <w:proofErr w:type="gramStart"/>
      <w:r w:rsidRPr="00F34422">
        <w:rPr>
          <w:sz w:val="32"/>
          <w:szCs w:val="32"/>
        </w:rPr>
        <w:t>length</w:t>
      </w:r>
      <w:proofErr w:type="gramEnd"/>
      <w:r w:rsidRPr="00F34422">
        <w:rPr>
          <w:sz w:val="32"/>
          <w:szCs w:val="32"/>
        </w:rPr>
        <w:t xml:space="preserve">, as well as relating these patterns to larger historical processes or themes. </w:t>
      </w:r>
    </w:p>
    <w:p w:rsidR="0084431C" w:rsidRPr="00F34422" w:rsidRDefault="0084431C" w:rsidP="0084431C">
      <w:pPr>
        <w:tabs>
          <w:tab w:val="left" w:pos="0"/>
        </w:tabs>
        <w:ind w:left="-360" w:right="-720" w:hanging="360"/>
        <w:rPr>
          <w:b/>
          <w:i/>
          <w:sz w:val="32"/>
          <w:szCs w:val="32"/>
        </w:rPr>
      </w:pPr>
    </w:p>
    <w:p w:rsidR="0084431C" w:rsidRPr="00F34422" w:rsidRDefault="0084431C" w:rsidP="0084431C">
      <w:pPr>
        <w:ind w:left="-360" w:right="-720" w:hanging="360"/>
        <w:rPr>
          <w:b/>
          <w:i/>
          <w:sz w:val="32"/>
          <w:szCs w:val="32"/>
        </w:rPr>
      </w:pPr>
      <w:r w:rsidRPr="00F34422">
        <w:rPr>
          <w:b/>
          <w:i/>
          <w:sz w:val="32"/>
          <w:szCs w:val="32"/>
        </w:rPr>
        <w:t>You should be able to…</w:t>
      </w:r>
    </w:p>
    <w:p w:rsidR="0084431C" w:rsidRPr="00F34422" w:rsidRDefault="0084431C" w:rsidP="0084431C">
      <w:pPr>
        <w:pStyle w:val="ListParagraph"/>
        <w:numPr>
          <w:ilvl w:val="0"/>
          <w:numId w:val="14"/>
        </w:numPr>
        <w:ind w:right="-720"/>
        <w:jc w:val="left"/>
        <w:rPr>
          <w:b/>
          <w:i/>
          <w:sz w:val="32"/>
          <w:szCs w:val="32"/>
        </w:rPr>
      </w:pPr>
      <w:r w:rsidRPr="00F34422">
        <w:rPr>
          <w:sz w:val="32"/>
          <w:szCs w:val="32"/>
        </w:rPr>
        <w:t>Analyze and evaluate historical patterns of continuity and change over time.</w:t>
      </w:r>
    </w:p>
    <w:p w:rsidR="0084431C" w:rsidRPr="00F34422" w:rsidRDefault="0084431C" w:rsidP="0084431C">
      <w:pPr>
        <w:numPr>
          <w:ilvl w:val="0"/>
          <w:numId w:val="5"/>
        </w:numPr>
        <w:tabs>
          <w:tab w:val="left" w:pos="0"/>
        </w:tabs>
        <w:autoSpaceDE w:val="0"/>
        <w:autoSpaceDN w:val="0"/>
        <w:adjustRightInd w:val="0"/>
        <w:spacing w:line="240" w:lineRule="auto"/>
        <w:ind w:left="0" w:right="-720"/>
        <w:jc w:val="left"/>
        <w:rPr>
          <w:sz w:val="32"/>
          <w:szCs w:val="32"/>
        </w:rPr>
      </w:pPr>
      <w:r w:rsidRPr="00F34422">
        <w:rPr>
          <w:sz w:val="32"/>
          <w:szCs w:val="32"/>
        </w:rPr>
        <w:t>Connect patterns of continuity and change over time to larger historical processes or themes.</w:t>
      </w:r>
    </w:p>
    <w:p w:rsidR="0084431C" w:rsidRPr="00F34422" w:rsidRDefault="0084431C" w:rsidP="0084431C">
      <w:pPr>
        <w:tabs>
          <w:tab w:val="left" w:pos="0"/>
        </w:tabs>
        <w:ind w:left="-360" w:right="-720" w:hanging="360"/>
        <w:rPr>
          <w:sz w:val="32"/>
          <w:szCs w:val="32"/>
        </w:rPr>
      </w:pPr>
    </w:p>
    <w:p w:rsidR="0084431C" w:rsidRPr="00F34422" w:rsidRDefault="0084431C" w:rsidP="0084431C">
      <w:pPr>
        <w:tabs>
          <w:tab w:val="left" w:pos="0"/>
        </w:tabs>
        <w:ind w:left="-360" w:right="-720" w:hanging="360"/>
        <w:rPr>
          <w:b/>
          <w:sz w:val="32"/>
          <w:szCs w:val="32"/>
          <w:u w:val="single"/>
        </w:rPr>
      </w:pPr>
      <w:r w:rsidRPr="00F34422">
        <w:rPr>
          <w:b/>
          <w:sz w:val="32"/>
          <w:szCs w:val="32"/>
          <w:u w:val="single"/>
        </w:rPr>
        <w:t xml:space="preserve">Skill 3: </w:t>
      </w:r>
      <w:proofErr w:type="spellStart"/>
      <w:r w:rsidRPr="00F34422">
        <w:rPr>
          <w:b/>
          <w:sz w:val="32"/>
          <w:szCs w:val="32"/>
          <w:u w:val="single"/>
        </w:rPr>
        <w:t>Periodization</w:t>
      </w:r>
      <w:proofErr w:type="spellEnd"/>
      <w:r w:rsidRPr="00F34422">
        <w:rPr>
          <w:b/>
          <w:sz w:val="32"/>
          <w:szCs w:val="32"/>
          <w:u w:val="single"/>
        </w:rPr>
        <w:t xml:space="preserve"> </w:t>
      </w:r>
    </w:p>
    <w:p w:rsidR="0084431C" w:rsidRPr="00F34422" w:rsidRDefault="0084431C" w:rsidP="0084431C">
      <w:pPr>
        <w:tabs>
          <w:tab w:val="left" w:pos="0"/>
        </w:tabs>
        <w:ind w:left="-360" w:right="-720" w:hanging="360"/>
        <w:rPr>
          <w:sz w:val="32"/>
          <w:szCs w:val="32"/>
        </w:rPr>
      </w:pPr>
    </w:p>
    <w:p w:rsidR="00F34422" w:rsidRDefault="0084431C" w:rsidP="00F34422">
      <w:pPr>
        <w:tabs>
          <w:tab w:val="left" w:pos="0"/>
        </w:tabs>
        <w:ind w:left="-360" w:right="-720" w:hanging="360"/>
        <w:jc w:val="both"/>
        <w:rPr>
          <w:sz w:val="32"/>
          <w:szCs w:val="32"/>
        </w:rPr>
      </w:pPr>
      <w:r w:rsidRPr="00F34422">
        <w:rPr>
          <w:sz w:val="32"/>
          <w:szCs w:val="32"/>
        </w:rPr>
        <w:t xml:space="preserve">Historical thinking involves the ability to describe, </w:t>
      </w:r>
      <w:r w:rsidR="00F34422">
        <w:rPr>
          <w:sz w:val="32"/>
          <w:szCs w:val="32"/>
        </w:rPr>
        <w:t>analyze, evaluate and construct</w:t>
      </w:r>
    </w:p>
    <w:p w:rsidR="00F34422" w:rsidRDefault="0084431C" w:rsidP="00F34422">
      <w:pPr>
        <w:tabs>
          <w:tab w:val="left" w:pos="0"/>
        </w:tabs>
        <w:ind w:left="-360" w:right="-720" w:hanging="360"/>
        <w:jc w:val="both"/>
        <w:rPr>
          <w:sz w:val="32"/>
          <w:szCs w:val="32"/>
        </w:rPr>
      </w:pPr>
      <w:proofErr w:type="gramStart"/>
      <w:r w:rsidRPr="00F34422">
        <w:rPr>
          <w:sz w:val="32"/>
          <w:szCs w:val="32"/>
        </w:rPr>
        <w:t>models</w:t>
      </w:r>
      <w:proofErr w:type="gramEnd"/>
      <w:r w:rsidRPr="00F34422">
        <w:rPr>
          <w:sz w:val="32"/>
          <w:szCs w:val="32"/>
        </w:rPr>
        <w:t xml:space="preserve"> of historical </w:t>
      </w:r>
      <w:proofErr w:type="spellStart"/>
      <w:r w:rsidRPr="00F34422">
        <w:rPr>
          <w:sz w:val="32"/>
          <w:szCs w:val="32"/>
        </w:rPr>
        <w:t>periodization</w:t>
      </w:r>
      <w:proofErr w:type="spellEnd"/>
      <w:r w:rsidRPr="00F34422">
        <w:rPr>
          <w:sz w:val="32"/>
          <w:szCs w:val="32"/>
        </w:rPr>
        <w:t xml:space="preserve"> that</w:t>
      </w:r>
      <w:r w:rsidR="00F34422">
        <w:rPr>
          <w:sz w:val="32"/>
          <w:szCs w:val="32"/>
        </w:rPr>
        <w:t xml:space="preserve"> </w:t>
      </w:r>
      <w:r w:rsidRPr="00F34422">
        <w:rPr>
          <w:sz w:val="32"/>
          <w:szCs w:val="32"/>
        </w:rPr>
        <w:t>historian</w:t>
      </w:r>
      <w:r w:rsidR="00F34422">
        <w:rPr>
          <w:sz w:val="32"/>
          <w:szCs w:val="32"/>
        </w:rPr>
        <w:t>s use to categorize events into</w:t>
      </w:r>
    </w:p>
    <w:p w:rsidR="00F34422" w:rsidRDefault="0084431C" w:rsidP="00F34422">
      <w:pPr>
        <w:tabs>
          <w:tab w:val="left" w:pos="0"/>
        </w:tabs>
        <w:ind w:left="-360" w:right="-720" w:hanging="360"/>
        <w:jc w:val="both"/>
        <w:rPr>
          <w:sz w:val="32"/>
          <w:szCs w:val="32"/>
        </w:rPr>
      </w:pPr>
      <w:proofErr w:type="gramStart"/>
      <w:r w:rsidRPr="00F34422">
        <w:rPr>
          <w:sz w:val="32"/>
          <w:szCs w:val="32"/>
        </w:rPr>
        <w:t>discrete</w:t>
      </w:r>
      <w:proofErr w:type="gramEnd"/>
      <w:r w:rsidRPr="00F34422">
        <w:rPr>
          <w:sz w:val="32"/>
          <w:szCs w:val="32"/>
        </w:rPr>
        <w:t xml:space="preserve"> blocks and to identify turning points,</w:t>
      </w:r>
      <w:r w:rsidR="00F34422">
        <w:rPr>
          <w:sz w:val="32"/>
          <w:szCs w:val="32"/>
        </w:rPr>
        <w:t xml:space="preserve"> recognizing that the choice of</w:t>
      </w:r>
    </w:p>
    <w:p w:rsidR="00F34422" w:rsidRDefault="0084431C" w:rsidP="00F34422">
      <w:pPr>
        <w:tabs>
          <w:tab w:val="left" w:pos="0"/>
        </w:tabs>
        <w:ind w:left="-360" w:right="-720" w:hanging="360"/>
        <w:jc w:val="both"/>
        <w:rPr>
          <w:sz w:val="32"/>
          <w:szCs w:val="32"/>
        </w:rPr>
      </w:pPr>
      <w:proofErr w:type="gramStart"/>
      <w:r w:rsidRPr="00F34422">
        <w:rPr>
          <w:sz w:val="32"/>
          <w:szCs w:val="32"/>
        </w:rPr>
        <w:t>specific</w:t>
      </w:r>
      <w:proofErr w:type="gramEnd"/>
      <w:r w:rsidRPr="00F34422">
        <w:rPr>
          <w:sz w:val="32"/>
          <w:szCs w:val="32"/>
        </w:rPr>
        <w:t xml:space="preserve"> dates</w:t>
      </w:r>
      <w:r w:rsidR="00F34422">
        <w:rPr>
          <w:sz w:val="32"/>
          <w:szCs w:val="32"/>
        </w:rPr>
        <w:t xml:space="preserve"> </w:t>
      </w:r>
      <w:r w:rsidRPr="00F34422">
        <w:rPr>
          <w:sz w:val="32"/>
          <w:szCs w:val="32"/>
        </w:rPr>
        <w:t>gives a higher value to one narrativ</w:t>
      </w:r>
      <w:r w:rsidR="00F34422">
        <w:rPr>
          <w:sz w:val="32"/>
          <w:szCs w:val="32"/>
        </w:rPr>
        <w:t>e, region or group over another</w:t>
      </w:r>
    </w:p>
    <w:p w:rsidR="00F34422" w:rsidRDefault="0084431C" w:rsidP="00F34422">
      <w:pPr>
        <w:tabs>
          <w:tab w:val="left" w:pos="0"/>
        </w:tabs>
        <w:ind w:left="-360" w:right="-720" w:hanging="360"/>
        <w:jc w:val="both"/>
        <w:rPr>
          <w:sz w:val="32"/>
          <w:szCs w:val="32"/>
        </w:rPr>
      </w:pPr>
      <w:proofErr w:type="gramStart"/>
      <w:r w:rsidRPr="00F34422">
        <w:rPr>
          <w:sz w:val="32"/>
          <w:szCs w:val="32"/>
        </w:rPr>
        <w:t>narrative</w:t>
      </w:r>
      <w:proofErr w:type="gramEnd"/>
      <w:r w:rsidRPr="00F34422">
        <w:rPr>
          <w:sz w:val="32"/>
          <w:szCs w:val="32"/>
        </w:rPr>
        <w:t xml:space="preserve">, region, or group; therefore, changing the </w:t>
      </w:r>
      <w:proofErr w:type="spellStart"/>
      <w:r w:rsidRPr="00F34422">
        <w:rPr>
          <w:sz w:val="32"/>
          <w:szCs w:val="32"/>
        </w:rPr>
        <w:t>periodization</w:t>
      </w:r>
      <w:proofErr w:type="spellEnd"/>
      <w:r w:rsidR="00F34422">
        <w:rPr>
          <w:sz w:val="32"/>
          <w:szCs w:val="32"/>
        </w:rPr>
        <w:t xml:space="preserve"> can change a</w:t>
      </w:r>
    </w:p>
    <w:p w:rsidR="00F34422" w:rsidRDefault="0084431C" w:rsidP="00F34422">
      <w:pPr>
        <w:tabs>
          <w:tab w:val="left" w:pos="0"/>
        </w:tabs>
        <w:ind w:left="-360" w:right="-720" w:hanging="360"/>
        <w:jc w:val="both"/>
        <w:rPr>
          <w:sz w:val="32"/>
          <w:szCs w:val="32"/>
        </w:rPr>
      </w:pPr>
      <w:proofErr w:type="gramStart"/>
      <w:r w:rsidRPr="00F34422">
        <w:rPr>
          <w:sz w:val="32"/>
          <w:szCs w:val="32"/>
        </w:rPr>
        <w:t>historical</w:t>
      </w:r>
      <w:proofErr w:type="gramEnd"/>
      <w:r w:rsidRPr="00F34422">
        <w:rPr>
          <w:sz w:val="32"/>
          <w:szCs w:val="32"/>
        </w:rPr>
        <w:t xml:space="preserve"> narrative. Moreover, historical thinking involves being aware of how the</w:t>
      </w:r>
    </w:p>
    <w:p w:rsidR="00F34422" w:rsidRDefault="0084431C" w:rsidP="00F34422">
      <w:pPr>
        <w:tabs>
          <w:tab w:val="left" w:pos="0"/>
        </w:tabs>
        <w:ind w:left="-360" w:right="-720" w:hanging="360"/>
        <w:jc w:val="both"/>
        <w:rPr>
          <w:sz w:val="32"/>
          <w:szCs w:val="32"/>
        </w:rPr>
      </w:pPr>
      <w:proofErr w:type="gramStart"/>
      <w:r w:rsidRPr="00F34422">
        <w:rPr>
          <w:sz w:val="32"/>
          <w:szCs w:val="32"/>
        </w:rPr>
        <w:t>circumstances</w:t>
      </w:r>
      <w:proofErr w:type="gramEnd"/>
      <w:r w:rsidRPr="00F34422">
        <w:rPr>
          <w:sz w:val="32"/>
          <w:szCs w:val="32"/>
        </w:rPr>
        <w:t xml:space="preserve"> and contexts of a</w:t>
      </w:r>
      <w:r w:rsidR="00F34422">
        <w:rPr>
          <w:sz w:val="32"/>
          <w:szCs w:val="32"/>
        </w:rPr>
        <w:t xml:space="preserve"> </w:t>
      </w:r>
      <w:r w:rsidRPr="00F34422">
        <w:rPr>
          <w:sz w:val="32"/>
          <w:szCs w:val="32"/>
        </w:rPr>
        <w:t>historian’s work</w:t>
      </w:r>
      <w:r w:rsidR="00F34422">
        <w:rPr>
          <w:sz w:val="32"/>
          <w:szCs w:val="32"/>
        </w:rPr>
        <w:t xml:space="preserve"> might shape his or her choices</w:t>
      </w:r>
    </w:p>
    <w:p w:rsidR="0084431C" w:rsidRPr="00F34422" w:rsidRDefault="0084431C" w:rsidP="00F34422">
      <w:pPr>
        <w:tabs>
          <w:tab w:val="left" w:pos="0"/>
        </w:tabs>
        <w:ind w:left="-360" w:right="-720" w:hanging="360"/>
        <w:jc w:val="both"/>
        <w:rPr>
          <w:sz w:val="32"/>
          <w:szCs w:val="32"/>
        </w:rPr>
      </w:pPr>
      <w:proofErr w:type="gramStart"/>
      <w:r w:rsidRPr="00F34422">
        <w:rPr>
          <w:sz w:val="32"/>
          <w:szCs w:val="32"/>
        </w:rPr>
        <w:t>about</w:t>
      </w:r>
      <w:proofErr w:type="gramEnd"/>
      <w:r w:rsidRPr="00F34422">
        <w:rPr>
          <w:sz w:val="32"/>
          <w:szCs w:val="32"/>
        </w:rPr>
        <w:t xml:space="preserve"> </w:t>
      </w:r>
      <w:proofErr w:type="spellStart"/>
      <w:r w:rsidRPr="00F34422">
        <w:rPr>
          <w:sz w:val="32"/>
          <w:szCs w:val="32"/>
        </w:rPr>
        <w:t>periodization</w:t>
      </w:r>
      <w:proofErr w:type="spellEnd"/>
      <w:r w:rsidRPr="00F34422">
        <w:rPr>
          <w:sz w:val="32"/>
          <w:szCs w:val="32"/>
        </w:rPr>
        <w:t>.</w:t>
      </w:r>
    </w:p>
    <w:p w:rsidR="0084431C" w:rsidRPr="00F34422" w:rsidRDefault="0084431C" w:rsidP="0084431C">
      <w:pPr>
        <w:tabs>
          <w:tab w:val="left" w:pos="0"/>
        </w:tabs>
        <w:ind w:left="-360" w:right="-720" w:hanging="360"/>
        <w:rPr>
          <w:sz w:val="32"/>
          <w:szCs w:val="32"/>
        </w:rPr>
      </w:pPr>
    </w:p>
    <w:p w:rsidR="0084431C" w:rsidRPr="00F34422" w:rsidRDefault="0084431C" w:rsidP="0084431C">
      <w:pPr>
        <w:tabs>
          <w:tab w:val="left" w:pos="0"/>
        </w:tabs>
        <w:ind w:left="-360" w:right="-720" w:hanging="360"/>
        <w:rPr>
          <w:sz w:val="32"/>
          <w:szCs w:val="32"/>
        </w:rPr>
      </w:pPr>
      <w:r w:rsidRPr="00F34422">
        <w:rPr>
          <w:b/>
          <w:i/>
          <w:sz w:val="32"/>
          <w:szCs w:val="32"/>
        </w:rPr>
        <w:t>You should be able to…</w:t>
      </w:r>
    </w:p>
    <w:p w:rsidR="0084431C" w:rsidRPr="00F34422" w:rsidRDefault="0084431C" w:rsidP="0084431C">
      <w:pPr>
        <w:pStyle w:val="ListParagraph"/>
        <w:numPr>
          <w:ilvl w:val="0"/>
          <w:numId w:val="5"/>
        </w:numPr>
        <w:tabs>
          <w:tab w:val="left" w:pos="0"/>
        </w:tabs>
        <w:spacing w:line="240" w:lineRule="auto"/>
        <w:ind w:left="-360" w:right="-720" w:firstLine="0"/>
        <w:contextualSpacing w:val="0"/>
        <w:jc w:val="left"/>
        <w:rPr>
          <w:sz w:val="32"/>
          <w:szCs w:val="32"/>
        </w:rPr>
      </w:pPr>
      <w:r w:rsidRPr="00F34422">
        <w:rPr>
          <w:sz w:val="32"/>
          <w:szCs w:val="32"/>
        </w:rPr>
        <w:t>Explain ways that historical events and processes can be arranged within blocks of time with key turning points.</w:t>
      </w:r>
    </w:p>
    <w:p w:rsidR="0084431C" w:rsidRPr="00F34422" w:rsidRDefault="0084431C" w:rsidP="0084431C">
      <w:pPr>
        <w:pStyle w:val="ListParagraph"/>
        <w:numPr>
          <w:ilvl w:val="0"/>
          <w:numId w:val="6"/>
        </w:numPr>
        <w:tabs>
          <w:tab w:val="left" w:pos="0"/>
        </w:tabs>
        <w:autoSpaceDE w:val="0"/>
        <w:autoSpaceDN w:val="0"/>
        <w:adjustRightInd w:val="0"/>
        <w:spacing w:line="240" w:lineRule="auto"/>
        <w:ind w:left="-360" w:right="-720" w:firstLine="0"/>
        <w:contextualSpacing w:val="0"/>
        <w:jc w:val="left"/>
        <w:rPr>
          <w:sz w:val="32"/>
          <w:szCs w:val="32"/>
        </w:rPr>
      </w:pPr>
      <w:r w:rsidRPr="00F34422">
        <w:rPr>
          <w:sz w:val="32"/>
          <w:szCs w:val="32"/>
        </w:rPr>
        <w:t xml:space="preserve">Analyze and evaluate competing models of </w:t>
      </w:r>
      <w:proofErr w:type="spellStart"/>
      <w:r w:rsidRPr="00F34422">
        <w:rPr>
          <w:sz w:val="32"/>
          <w:szCs w:val="32"/>
        </w:rPr>
        <w:t>periodization</w:t>
      </w:r>
      <w:proofErr w:type="spellEnd"/>
      <w:r w:rsidRPr="00F34422">
        <w:rPr>
          <w:sz w:val="32"/>
          <w:szCs w:val="32"/>
        </w:rPr>
        <w:t xml:space="preserve"> of U.S. history.</w:t>
      </w:r>
    </w:p>
    <w:p w:rsidR="0084431C" w:rsidRPr="00F34422" w:rsidRDefault="0084431C" w:rsidP="0084431C">
      <w:pPr>
        <w:tabs>
          <w:tab w:val="left" w:pos="0"/>
        </w:tabs>
        <w:ind w:left="-360" w:right="-720" w:hanging="360"/>
        <w:rPr>
          <w:b/>
          <w:sz w:val="32"/>
          <w:szCs w:val="32"/>
        </w:rPr>
      </w:pPr>
    </w:p>
    <w:p w:rsidR="005467E3" w:rsidRDefault="005467E3">
      <w:pPr>
        <w:rPr>
          <w:b/>
          <w:sz w:val="32"/>
          <w:szCs w:val="32"/>
        </w:rPr>
      </w:pPr>
      <w:r>
        <w:rPr>
          <w:b/>
          <w:sz w:val="32"/>
          <w:szCs w:val="32"/>
        </w:rPr>
        <w:br w:type="page"/>
      </w:r>
    </w:p>
    <w:p w:rsidR="0084431C" w:rsidRPr="00F34422" w:rsidRDefault="0084431C" w:rsidP="0084431C">
      <w:pPr>
        <w:tabs>
          <w:tab w:val="left" w:pos="0"/>
        </w:tabs>
        <w:ind w:left="-360" w:right="-720" w:hanging="360"/>
        <w:rPr>
          <w:b/>
          <w:sz w:val="32"/>
          <w:szCs w:val="32"/>
        </w:rPr>
      </w:pPr>
      <w:r w:rsidRPr="00F34422">
        <w:rPr>
          <w:b/>
          <w:sz w:val="32"/>
          <w:szCs w:val="32"/>
        </w:rPr>
        <w:lastRenderedPageBreak/>
        <w:t>Skill Type II: Comparison and Contextualization</w:t>
      </w:r>
    </w:p>
    <w:p w:rsidR="0084431C" w:rsidRPr="00F34422" w:rsidRDefault="000A3513" w:rsidP="0084431C">
      <w:pPr>
        <w:tabs>
          <w:tab w:val="left" w:pos="0"/>
        </w:tabs>
        <w:ind w:left="-360" w:right="-720" w:hanging="360"/>
        <w:rPr>
          <w:b/>
          <w:sz w:val="32"/>
          <w:szCs w:val="32"/>
        </w:rPr>
      </w:pPr>
      <w:r w:rsidRPr="000A3513">
        <w:rPr>
          <w:sz w:val="32"/>
          <w:szCs w:val="32"/>
        </w:rPr>
        <w:pict>
          <v:shape id="Text Box 110" o:spid="_x0000_s1027" type="#_x0000_t202" style="position:absolute;left:0;text-align:left;margin-left:-2.6pt;margin-top:6.35pt;width:422.5pt;height:34.95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">
            <v:textbox style="mso-fit-shape-to-text:t">
              <w:txbxContent>
                <w:p w:rsidR="0084431C" w:rsidRDefault="0084431C" w:rsidP="0084431C">
                  <w:r>
                    <w:rPr>
                      <w:rFonts w:ascii="Calibri" w:hAnsi="Calibri"/>
                      <w:b/>
                      <w:iCs/>
                    </w:rPr>
                    <w:t xml:space="preserve">Learning Objective: </w:t>
                  </w:r>
                  <w:r>
                    <w:rPr>
                      <w:rFonts w:ascii="Calibri" w:hAnsi="Calibri"/>
                      <w:iCs/>
                    </w:rPr>
                    <w:t>Student demonstrates ability to compare and contextualize historical developments across chronology and geography. </w:t>
                  </w:r>
                </w:p>
              </w:txbxContent>
            </v:textbox>
          </v:shape>
        </w:pict>
      </w:r>
    </w:p>
    <w:p w:rsidR="0084431C" w:rsidRPr="00F34422" w:rsidRDefault="0084431C" w:rsidP="0084431C">
      <w:pPr>
        <w:tabs>
          <w:tab w:val="left" w:pos="0"/>
        </w:tabs>
        <w:ind w:left="-360" w:right="-720" w:hanging="360"/>
        <w:rPr>
          <w:b/>
          <w:sz w:val="32"/>
          <w:szCs w:val="32"/>
        </w:rPr>
      </w:pPr>
    </w:p>
    <w:p w:rsidR="0084431C" w:rsidRPr="00F34422" w:rsidRDefault="0084431C" w:rsidP="0084431C">
      <w:pPr>
        <w:tabs>
          <w:tab w:val="left" w:pos="0"/>
        </w:tabs>
        <w:ind w:left="-360" w:right="-720" w:hanging="360"/>
        <w:rPr>
          <w:b/>
          <w:sz w:val="32"/>
          <w:szCs w:val="32"/>
        </w:rPr>
      </w:pPr>
    </w:p>
    <w:p w:rsidR="0084431C" w:rsidRPr="00F34422" w:rsidRDefault="0084431C" w:rsidP="0084431C">
      <w:pPr>
        <w:tabs>
          <w:tab w:val="left" w:pos="0"/>
        </w:tabs>
        <w:ind w:left="-360" w:right="-720" w:hanging="360"/>
        <w:rPr>
          <w:sz w:val="32"/>
          <w:szCs w:val="32"/>
          <w:u w:val="single"/>
        </w:rPr>
      </w:pPr>
    </w:p>
    <w:p w:rsidR="0084431C" w:rsidRPr="00F34422" w:rsidRDefault="0084431C" w:rsidP="0084431C">
      <w:pPr>
        <w:tabs>
          <w:tab w:val="left" w:pos="0"/>
        </w:tabs>
        <w:ind w:left="-360" w:right="-720" w:hanging="360"/>
        <w:rPr>
          <w:b/>
          <w:sz w:val="32"/>
          <w:szCs w:val="32"/>
          <w:u w:val="single"/>
        </w:rPr>
      </w:pPr>
      <w:r w:rsidRPr="00F34422">
        <w:rPr>
          <w:b/>
          <w:sz w:val="32"/>
          <w:szCs w:val="32"/>
          <w:u w:val="single"/>
        </w:rPr>
        <w:t xml:space="preserve">Skill 4: Comparison </w:t>
      </w:r>
    </w:p>
    <w:p w:rsidR="0084431C" w:rsidRPr="00F34422" w:rsidRDefault="0084431C" w:rsidP="0084431C">
      <w:pPr>
        <w:tabs>
          <w:tab w:val="left" w:pos="0"/>
        </w:tabs>
        <w:ind w:left="-360" w:right="-720" w:hanging="360"/>
        <w:rPr>
          <w:b/>
          <w:sz w:val="32"/>
          <w:szCs w:val="32"/>
          <w:u w:val="single"/>
        </w:rPr>
      </w:pPr>
    </w:p>
    <w:p w:rsidR="00F34422" w:rsidRDefault="0084431C" w:rsidP="00F34422">
      <w:pPr>
        <w:tabs>
          <w:tab w:val="left" w:pos="0"/>
        </w:tabs>
        <w:ind w:left="-360" w:right="-720" w:hanging="360"/>
        <w:jc w:val="left"/>
        <w:rPr>
          <w:sz w:val="32"/>
          <w:szCs w:val="32"/>
        </w:rPr>
      </w:pPr>
      <w:r w:rsidRPr="00F34422">
        <w:rPr>
          <w:sz w:val="32"/>
          <w:szCs w:val="32"/>
        </w:rPr>
        <w:t>Historical thinking involves the ability to describe</w:t>
      </w:r>
      <w:r w:rsidR="00F34422">
        <w:rPr>
          <w:sz w:val="32"/>
          <w:szCs w:val="32"/>
        </w:rPr>
        <w:t>, compare and evaluate multiple</w:t>
      </w:r>
    </w:p>
    <w:p w:rsidR="00F34422" w:rsidRDefault="0084431C" w:rsidP="00F34422">
      <w:pPr>
        <w:tabs>
          <w:tab w:val="left" w:pos="0"/>
        </w:tabs>
        <w:ind w:left="-360" w:right="-720" w:hanging="360"/>
        <w:jc w:val="left"/>
        <w:rPr>
          <w:sz w:val="32"/>
          <w:szCs w:val="32"/>
        </w:rPr>
      </w:pPr>
      <w:proofErr w:type="gramStart"/>
      <w:r w:rsidRPr="00F34422">
        <w:rPr>
          <w:sz w:val="32"/>
          <w:szCs w:val="32"/>
        </w:rPr>
        <w:t>historical</w:t>
      </w:r>
      <w:proofErr w:type="gramEnd"/>
      <w:r w:rsidRPr="00F34422">
        <w:rPr>
          <w:sz w:val="32"/>
          <w:szCs w:val="32"/>
        </w:rPr>
        <w:t xml:space="preserve"> developments within one society, one or</w:t>
      </w:r>
      <w:r w:rsidR="00F34422">
        <w:rPr>
          <w:sz w:val="32"/>
          <w:szCs w:val="32"/>
        </w:rPr>
        <w:t xml:space="preserve"> more developments across or</w:t>
      </w:r>
    </w:p>
    <w:p w:rsidR="00F34422" w:rsidRDefault="0084431C" w:rsidP="00F34422">
      <w:pPr>
        <w:tabs>
          <w:tab w:val="left" w:pos="0"/>
        </w:tabs>
        <w:ind w:left="-360" w:right="-720" w:hanging="360"/>
        <w:jc w:val="left"/>
        <w:rPr>
          <w:sz w:val="32"/>
          <w:szCs w:val="32"/>
        </w:rPr>
      </w:pPr>
      <w:proofErr w:type="gramStart"/>
      <w:r w:rsidRPr="00F34422">
        <w:rPr>
          <w:sz w:val="32"/>
          <w:szCs w:val="32"/>
        </w:rPr>
        <w:t>between</w:t>
      </w:r>
      <w:proofErr w:type="gramEnd"/>
      <w:r w:rsidRPr="00F34422">
        <w:rPr>
          <w:sz w:val="32"/>
          <w:szCs w:val="32"/>
        </w:rPr>
        <w:t xml:space="preserve"> different societies, and in various chronological and geographical</w:t>
      </w:r>
    </w:p>
    <w:p w:rsidR="00F34422" w:rsidRDefault="0084431C" w:rsidP="00F34422">
      <w:pPr>
        <w:tabs>
          <w:tab w:val="left" w:pos="0"/>
        </w:tabs>
        <w:ind w:left="-360" w:right="-720" w:hanging="360"/>
        <w:jc w:val="left"/>
        <w:rPr>
          <w:sz w:val="32"/>
          <w:szCs w:val="32"/>
        </w:rPr>
      </w:pPr>
      <w:proofErr w:type="gramStart"/>
      <w:r w:rsidRPr="00F34422">
        <w:rPr>
          <w:sz w:val="32"/>
          <w:szCs w:val="32"/>
        </w:rPr>
        <w:t>contexts</w:t>
      </w:r>
      <w:proofErr w:type="gramEnd"/>
      <w:r w:rsidRPr="00F34422">
        <w:rPr>
          <w:sz w:val="32"/>
          <w:szCs w:val="32"/>
        </w:rPr>
        <w:t>. It also involves</w:t>
      </w:r>
      <w:r w:rsidR="00F34422">
        <w:rPr>
          <w:sz w:val="32"/>
          <w:szCs w:val="32"/>
        </w:rPr>
        <w:t xml:space="preserve"> </w:t>
      </w:r>
      <w:r w:rsidRPr="00F34422">
        <w:rPr>
          <w:sz w:val="32"/>
          <w:szCs w:val="32"/>
        </w:rPr>
        <w:t>the ability to identify</w:t>
      </w:r>
      <w:r w:rsidR="00F34422">
        <w:rPr>
          <w:sz w:val="32"/>
          <w:szCs w:val="32"/>
        </w:rPr>
        <w:t>, compare and evaluate multiple</w:t>
      </w:r>
    </w:p>
    <w:p w:rsidR="0084431C" w:rsidRPr="00F34422" w:rsidRDefault="0084431C" w:rsidP="00F34422">
      <w:pPr>
        <w:tabs>
          <w:tab w:val="left" w:pos="0"/>
        </w:tabs>
        <w:ind w:left="-360" w:right="-720" w:hanging="360"/>
        <w:jc w:val="left"/>
        <w:rPr>
          <w:sz w:val="32"/>
          <w:szCs w:val="32"/>
        </w:rPr>
      </w:pPr>
      <w:proofErr w:type="gramStart"/>
      <w:r w:rsidRPr="00F34422">
        <w:rPr>
          <w:sz w:val="32"/>
          <w:szCs w:val="32"/>
        </w:rPr>
        <w:t>perspectives</w:t>
      </w:r>
      <w:proofErr w:type="gramEnd"/>
      <w:r w:rsidRPr="00F34422">
        <w:rPr>
          <w:sz w:val="32"/>
          <w:szCs w:val="32"/>
        </w:rPr>
        <w:t xml:space="preserve"> on a given historical experience.</w:t>
      </w:r>
    </w:p>
    <w:p w:rsidR="0084431C" w:rsidRPr="00F34422" w:rsidRDefault="0084431C" w:rsidP="0084431C">
      <w:pPr>
        <w:tabs>
          <w:tab w:val="left" w:pos="0"/>
        </w:tabs>
        <w:ind w:left="-360" w:right="-720" w:hanging="360"/>
        <w:rPr>
          <w:b/>
          <w:sz w:val="32"/>
          <w:szCs w:val="32"/>
          <w:u w:val="single"/>
        </w:rPr>
      </w:pPr>
    </w:p>
    <w:p w:rsidR="0084431C" w:rsidRPr="00F34422" w:rsidRDefault="0084431C" w:rsidP="0084431C">
      <w:pPr>
        <w:tabs>
          <w:tab w:val="left" w:pos="0"/>
        </w:tabs>
        <w:ind w:left="-360" w:right="-720" w:hanging="360"/>
        <w:rPr>
          <w:b/>
          <w:i/>
          <w:sz w:val="32"/>
          <w:szCs w:val="32"/>
        </w:rPr>
      </w:pPr>
      <w:r w:rsidRPr="00F34422">
        <w:rPr>
          <w:b/>
          <w:i/>
          <w:sz w:val="32"/>
          <w:szCs w:val="32"/>
        </w:rPr>
        <w:t>You should be able to…</w:t>
      </w:r>
    </w:p>
    <w:p w:rsidR="0084431C" w:rsidRPr="00F34422" w:rsidRDefault="0084431C" w:rsidP="0084431C">
      <w:pPr>
        <w:pStyle w:val="ListParagraph"/>
        <w:numPr>
          <w:ilvl w:val="0"/>
          <w:numId w:val="7"/>
        </w:numPr>
        <w:tabs>
          <w:tab w:val="left" w:pos="0"/>
        </w:tabs>
        <w:autoSpaceDE w:val="0"/>
        <w:autoSpaceDN w:val="0"/>
        <w:adjustRightInd w:val="0"/>
        <w:spacing w:line="240" w:lineRule="auto"/>
        <w:ind w:left="0" w:right="-720"/>
        <w:contextualSpacing w:val="0"/>
        <w:jc w:val="left"/>
        <w:rPr>
          <w:sz w:val="32"/>
          <w:szCs w:val="32"/>
        </w:rPr>
      </w:pPr>
      <w:r w:rsidRPr="00F34422">
        <w:rPr>
          <w:sz w:val="32"/>
          <w:szCs w:val="32"/>
        </w:rPr>
        <w:t xml:space="preserve">Compare related historical developments and processes across place, time, and/or different societies, or within one society. </w:t>
      </w:r>
    </w:p>
    <w:p w:rsidR="0084431C" w:rsidRPr="00F34422" w:rsidRDefault="0084431C" w:rsidP="0084431C">
      <w:pPr>
        <w:pStyle w:val="ListParagraph"/>
        <w:numPr>
          <w:ilvl w:val="0"/>
          <w:numId w:val="7"/>
        </w:numPr>
        <w:tabs>
          <w:tab w:val="left" w:pos="0"/>
        </w:tabs>
        <w:autoSpaceDE w:val="0"/>
        <w:autoSpaceDN w:val="0"/>
        <w:adjustRightInd w:val="0"/>
        <w:spacing w:line="240" w:lineRule="auto"/>
        <w:ind w:left="0" w:right="-720"/>
        <w:contextualSpacing w:val="0"/>
        <w:jc w:val="left"/>
        <w:rPr>
          <w:sz w:val="32"/>
          <w:szCs w:val="32"/>
        </w:rPr>
      </w:pPr>
      <w:r w:rsidRPr="00F34422">
        <w:rPr>
          <w:sz w:val="32"/>
          <w:szCs w:val="32"/>
        </w:rPr>
        <w:t>Explain and evaluate multiple and differing perspectives on a given historical phenomenon.</w:t>
      </w:r>
    </w:p>
    <w:p w:rsidR="0084431C" w:rsidRPr="00F34422" w:rsidRDefault="0084431C" w:rsidP="0084431C">
      <w:pPr>
        <w:tabs>
          <w:tab w:val="left" w:pos="0"/>
        </w:tabs>
        <w:ind w:left="-360" w:right="-720" w:hanging="360"/>
        <w:rPr>
          <w:sz w:val="32"/>
          <w:szCs w:val="32"/>
        </w:rPr>
      </w:pPr>
    </w:p>
    <w:p w:rsidR="0084431C" w:rsidRPr="00F34422" w:rsidRDefault="0084431C" w:rsidP="0084431C">
      <w:pPr>
        <w:tabs>
          <w:tab w:val="left" w:pos="0"/>
        </w:tabs>
        <w:ind w:left="-360" w:right="-720" w:hanging="360"/>
        <w:rPr>
          <w:b/>
          <w:sz w:val="32"/>
          <w:szCs w:val="32"/>
          <w:u w:val="single"/>
        </w:rPr>
      </w:pPr>
      <w:r w:rsidRPr="00F34422">
        <w:rPr>
          <w:b/>
          <w:sz w:val="32"/>
          <w:szCs w:val="32"/>
          <w:u w:val="single"/>
        </w:rPr>
        <w:t xml:space="preserve">Skill 5: Contextualization </w:t>
      </w:r>
    </w:p>
    <w:p w:rsidR="0084431C" w:rsidRPr="00F34422" w:rsidRDefault="0084431C" w:rsidP="0084431C">
      <w:pPr>
        <w:tabs>
          <w:tab w:val="left" w:pos="0"/>
        </w:tabs>
        <w:ind w:left="-360" w:right="-720" w:hanging="360"/>
        <w:rPr>
          <w:b/>
          <w:sz w:val="32"/>
          <w:szCs w:val="32"/>
          <w:u w:val="single"/>
        </w:rPr>
      </w:pPr>
    </w:p>
    <w:p w:rsidR="00F34422" w:rsidRDefault="0084431C" w:rsidP="00F34422">
      <w:pPr>
        <w:tabs>
          <w:tab w:val="left" w:pos="0"/>
        </w:tabs>
        <w:ind w:left="-360" w:right="-720" w:hanging="360"/>
        <w:jc w:val="left"/>
        <w:rPr>
          <w:sz w:val="32"/>
          <w:szCs w:val="32"/>
        </w:rPr>
      </w:pPr>
      <w:r w:rsidRPr="00F34422">
        <w:rPr>
          <w:sz w:val="32"/>
          <w:szCs w:val="32"/>
        </w:rPr>
        <w:t>Historical thinking involves the ability to connect his</w:t>
      </w:r>
      <w:r w:rsidR="00F34422">
        <w:rPr>
          <w:sz w:val="32"/>
          <w:szCs w:val="32"/>
        </w:rPr>
        <w:t>torical events and processes to</w:t>
      </w:r>
    </w:p>
    <w:p w:rsidR="00F34422" w:rsidRDefault="0084431C" w:rsidP="00F34422">
      <w:pPr>
        <w:tabs>
          <w:tab w:val="left" w:pos="0"/>
        </w:tabs>
        <w:ind w:left="-360" w:right="-720" w:hanging="360"/>
        <w:jc w:val="left"/>
        <w:rPr>
          <w:sz w:val="32"/>
          <w:szCs w:val="32"/>
        </w:rPr>
      </w:pPr>
      <w:proofErr w:type="gramStart"/>
      <w:r w:rsidRPr="00F34422">
        <w:rPr>
          <w:sz w:val="32"/>
          <w:szCs w:val="32"/>
        </w:rPr>
        <w:t>specific</w:t>
      </w:r>
      <w:proofErr w:type="gramEnd"/>
      <w:r w:rsidRPr="00F34422">
        <w:rPr>
          <w:sz w:val="32"/>
          <w:szCs w:val="32"/>
        </w:rPr>
        <w:t xml:space="preserve"> circumstances of time and place, and to</w:t>
      </w:r>
      <w:r w:rsidR="00F34422">
        <w:rPr>
          <w:sz w:val="32"/>
          <w:szCs w:val="32"/>
        </w:rPr>
        <w:t xml:space="preserve"> broader regional, national or</w:t>
      </w:r>
    </w:p>
    <w:p w:rsidR="0084431C" w:rsidRPr="00F34422" w:rsidRDefault="0084431C" w:rsidP="00F34422">
      <w:pPr>
        <w:tabs>
          <w:tab w:val="left" w:pos="0"/>
        </w:tabs>
        <w:ind w:left="-360" w:right="-720" w:hanging="360"/>
        <w:jc w:val="left"/>
        <w:rPr>
          <w:sz w:val="32"/>
          <w:szCs w:val="32"/>
        </w:rPr>
      </w:pPr>
      <w:proofErr w:type="gramStart"/>
      <w:r w:rsidRPr="00F34422">
        <w:rPr>
          <w:sz w:val="32"/>
          <w:szCs w:val="32"/>
        </w:rPr>
        <w:t>global</w:t>
      </w:r>
      <w:proofErr w:type="gramEnd"/>
      <w:r w:rsidRPr="00F34422">
        <w:rPr>
          <w:sz w:val="32"/>
          <w:szCs w:val="32"/>
        </w:rPr>
        <w:t xml:space="preserve"> processes.</w:t>
      </w:r>
    </w:p>
    <w:p w:rsidR="0084431C" w:rsidRPr="00F34422" w:rsidRDefault="0084431C" w:rsidP="0084431C">
      <w:pPr>
        <w:tabs>
          <w:tab w:val="left" w:pos="0"/>
        </w:tabs>
        <w:ind w:left="-360" w:right="-720" w:hanging="360"/>
        <w:rPr>
          <w:sz w:val="32"/>
          <w:szCs w:val="32"/>
        </w:rPr>
      </w:pPr>
    </w:p>
    <w:p w:rsidR="0084431C" w:rsidRPr="00F34422" w:rsidRDefault="0084431C" w:rsidP="0084431C">
      <w:pPr>
        <w:tabs>
          <w:tab w:val="left" w:pos="0"/>
        </w:tabs>
        <w:ind w:left="-360" w:right="-720" w:hanging="360"/>
        <w:rPr>
          <w:sz w:val="32"/>
          <w:szCs w:val="32"/>
        </w:rPr>
      </w:pPr>
      <w:r w:rsidRPr="00F34422">
        <w:rPr>
          <w:b/>
          <w:i/>
          <w:sz w:val="32"/>
          <w:szCs w:val="32"/>
        </w:rPr>
        <w:t>You should be able to…</w:t>
      </w:r>
    </w:p>
    <w:p w:rsidR="0084431C" w:rsidRPr="00F34422" w:rsidRDefault="0084431C" w:rsidP="0084431C">
      <w:pPr>
        <w:numPr>
          <w:ilvl w:val="0"/>
          <w:numId w:val="6"/>
        </w:numPr>
        <w:tabs>
          <w:tab w:val="left" w:pos="0"/>
        </w:tabs>
        <w:autoSpaceDE w:val="0"/>
        <w:autoSpaceDN w:val="0"/>
        <w:adjustRightInd w:val="0"/>
        <w:spacing w:line="240" w:lineRule="auto"/>
        <w:ind w:left="0" w:right="-720"/>
        <w:jc w:val="left"/>
        <w:rPr>
          <w:sz w:val="32"/>
          <w:szCs w:val="32"/>
        </w:rPr>
      </w:pPr>
      <w:r w:rsidRPr="00F34422">
        <w:rPr>
          <w:sz w:val="32"/>
          <w:szCs w:val="32"/>
        </w:rPr>
        <w:t xml:space="preserve">Explain and evaluate ways in which specific historical phenomena, events, or processes connect to broader regional, national, or global processes occurring at the same time. </w:t>
      </w:r>
    </w:p>
    <w:p w:rsidR="0084431C" w:rsidRPr="00F34422" w:rsidRDefault="0084431C" w:rsidP="0084431C">
      <w:pPr>
        <w:numPr>
          <w:ilvl w:val="0"/>
          <w:numId w:val="6"/>
        </w:numPr>
        <w:tabs>
          <w:tab w:val="left" w:pos="0"/>
        </w:tabs>
        <w:autoSpaceDE w:val="0"/>
        <w:autoSpaceDN w:val="0"/>
        <w:adjustRightInd w:val="0"/>
        <w:spacing w:line="240" w:lineRule="auto"/>
        <w:ind w:left="0" w:right="-720"/>
        <w:jc w:val="left"/>
        <w:rPr>
          <w:sz w:val="32"/>
          <w:szCs w:val="32"/>
        </w:rPr>
      </w:pPr>
      <w:r w:rsidRPr="00F34422">
        <w:rPr>
          <w:rFonts w:cs="Arial"/>
          <w:sz w:val="32"/>
          <w:szCs w:val="32"/>
        </w:rPr>
        <w:lastRenderedPageBreak/>
        <w:t>Explain and evaluate ways in which a phenomenon, event, or process connects to other, similar historical phenomena across time and place. </w:t>
      </w:r>
    </w:p>
    <w:p w:rsidR="0084431C" w:rsidRPr="00F34422" w:rsidRDefault="0084431C" w:rsidP="0084431C">
      <w:pPr>
        <w:tabs>
          <w:tab w:val="left" w:pos="0"/>
        </w:tabs>
        <w:autoSpaceDE w:val="0"/>
        <w:autoSpaceDN w:val="0"/>
        <w:adjustRightInd w:val="0"/>
        <w:ind w:left="-360" w:right="-720" w:hanging="360"/>
        <w:rPr>
          <w:sz w:val="32"/>
          <w:szCs w:val="32"/>
        </w:rPr>
      </w:pPr>
    </w:p>
    <w:p w:rsidR="0084431C" w:rsidRPr="00F34422" w:rsidRDefault="0084431C" w:rsidP="0084431C">
      <w:pPr>
        <w:tabs>
          <w:tab w:val="left" w:pos="0"/>
        </w:tabs>
        <w:autoSpaceDE w:val="0"/>
        <w:autoSpaceDN w:val="0"/>
        <w:adjustRightInd w:val="0"/>
        <w:ind w:left="-360" w:right="-720" w:hanging="360"/>
        <w:rPr>
          <w:b/>
          <w:sz w:val="32"/>
          <w:szCs w:val="32"/>
        </w:rPr>
      </w:pPr>
      <w:r w:rsidRPr="00F34422">
        <w:rPr>
          <w:b/>
          <w:sz w:val="32"/>
          <w:szCs w:val="32"/>
        </w:rPr>
        <w:t>Skill Type III:  Crafting Historical Arguments from Historical Evidence</w:t>
      </w:r>
    </w:p>
    <w:p w:rsidR="0084431C" w:rsidRPr="00F34422" w:rsidRDefault="0084431C" w:rsidP="0084431C">
      <w:pPr>
        <w:tabs>
          <w:tab w:val="left" w:pos="0"/>
        </w:tabs>
        <w:autoSpaceDE w:val="0"/>
        <w:autoSpaceDN w:val="0"/>
        <w:adjustRightInd w:val="0"/>
        <w:ind w:left="-360" w:right="-720" w:hanging="360"/>
        <w:rPr>
          <w:b/>
          <w:sz w:val="32"/>
          <w:szCs w:val="32"/>
        </w:rPr>
      </w:pPr>
    </w:p>
    <w:p w:rsidR="0084431C" w:rsidRPr="00F34422" w:rsidRDefault="000A3513" w:rsidP="0084431C">
      <w:pPr>
        <w:tabs>
          <w:tab w:val="left" w:pos="0"/>
        </w:tabs>
        <w:autoSpaceDE w:val="0"/>
        <w:autoSpaceDN w:val="0"/>
        <w:adjustRightInd w:val="0"/>
        <w:ind w:left="-360" w:right="-720" w:hanging="360"/>
        <w:rPr>
          <w:b/>
          <w:sz w:val="32"/>
          <w:szCs w:val="32"/>
        </w:rPr>
      </w:pPr>
      <w:r w:rsidRPr="000A3513">
        <w:rPr>
          <w:sz w:val="32"/>
          <w:szCs w:val="32"/>
        </w:rPr>
        <w:pict>
          <v:shape id="Text Box 111" o:spid="_x0000_s1028" type="#_x0000_t202" style="position:absolute;left:0;text-align:left;margin-left:-.25pt;margin-top:3.05pt;width:422.5pt;height:34.95pt;z-index:25166233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">
            <v:textbox style="mso-fit-shape-to-text:t">
              <w:txbxContent>
                <w:p w:rsidR="0084431C" w:rsidRDefault="0084431C" w:rsidP="0084431C">
                  <w:r>
                    <w:rPr>
                      <w:rFonts w:ascii="Calibri" w:hAnsi="Calibri"/>
                      <w:b/>
                      <w:iCs/>
                    </w:rPr>
                    <w:t xml:space="preserve">Learning Objective: </w:t>
                  </w:r>
                  <w:r>
                    <w:rPr>
                      <w:rFonts w:ascii="Calibri" w:hAnsi="Calibri"/>
                      <w:iCs/>
                    </w:rPr>
                    <w:t>Student demonstrates ability to create a plausible and persuasive historical argument supported by analysis of relevant historical evidence</w:t>
                  </w:r>
                  <w:r>
                    <w:rPr>
                      <w:rFonts w:ascii="Calibri" w:hAnsi="Calibri"/>
                    </w:rPr>
                    <w:t>.</w:t>
                  </w:r>
                </w:p>
              </w:txbxContent>
            </v:textbox>
          </v:shape>
        </w:pict>
      </w:r>
    </w:p>
    <w:p w:rsidR="0084431C" w:rsidRPr="00F34422" w:rsidRDefault="0084431C" w:rsidP="0084431C">
      <w:pPr>
        <w:tabs>
          <w:tab w:val="left" w:pos="0"/>
        </w:tabs>
        <w:ind w:left="-360" w:right="-720" w:hanging="360"/>
        <w:rPr>
          <w:b/>
          <w:sz w:val="32"/>
          <w:szCs w:val="32"/>
        </w:rPr>
      </w:pPr>
    </w:p>
    <w:p w:rsidR="0084431C" w:rsidRPr="00F34422" w:rsidRDefault="0084431C" w:rsidP="0084431C">
      <w:pPr>
        <w:tabs>
          <w:tab w:val="left" w:pos="0"/>
        </w:tabs>
        <w:ind w:left="-360" w:right="-720" w:hanging="360"/>
        <w:rPr>
          <w:sz w:val="32"/>
          <w:szCs w:val="32"/>
          <w:u w:val="single"/>
        </w:rPr>
      </w:pPr>
    </w:p>
    <w:p w:rsidR="0084431C" w:rsidRPr="00F34422" w:rsidRDefault="0084431C" w:rsidP="0084431C">
      <w:pPr>
        <w:tabs>
          <w:tab w:val="left" w:pos="0"/>
        </w:tabs>
        <w:ind w:left="-360" w:right="-720" w:hanging="360"/>
        <w:rPr>
          <w:b/>
          <w:sz w:val="32"/>
          <w:szCs w:val="32"/>
          <w:u w:val="single"/>
        </w:rPr>
      </w:pPr>
      <w:r w:rsidRPr="00F34422">
        <w:rPr>
          <w:b/>
          <w:sz w:val="32"/>
          <w:szCs w:val="32"/>
          <w:u w:val="single"/>
        </w:rPr>
        <w:t>Skill 6: Historical Argumentation</w:t>
      </w:r>
    </w:p>
    <w:p w:rsidR="0084431C" w:rsidRPr="00F34422" w:rsidRDefault="0084431C" w:rsidP="0084431C">
      <w:pPr>
        <w:tabs>
          <w:tab w:val="left" w:pos="0"/>
        </w:tabs>
        <w:ind w:left="-360" w:right="-720" w:hanging="360"/>
        <w:rPr>
          <w:b/>
          <w:sz w:val="32"/>
          <w:szCs w:val="32"/>
          <w:u w:val="single"/>
        </w:rPr>
      </w:pPr>
      <w:r w:rsidRPr="00F34422">
        <w:rPr>
          <w:b/>
          <w:sz w:val="32"/>
          <w:szCs w:val="32"/>
          <w:u w:val="single"/>
        </w:rPr>
        <w:t xml:space="preserve"> </w:t>
      </w:r>
    </w:p>
    <w:p w:rsidR="00F34422" w:rsidRDefault="0084431C" w:rsidP="00F34422">
      <w:pPr>
        <w:tabs>
          <w:tab w:val="left" w:pos="0"/>
        </w:tabs>
        <w:ind w:left="-360" w:right="-720" w:hanging="360"/>
        <w:jc w:val="left"/>
        <w:rPr>
          <w:sz w:val="32"/>
          <w:szCs w:val="32"/>
        </w:rPr>
      </w:pPr>
      <w:r w:rsidRPr="00F34422">
        <w:rPr>
          <w:sz w:val="32"/>
          <w:szCs w:val="32"/>
        </w:rPr>
        <w:t>Historical thinking involves the ability to define</w:t>
      </w:r>
      <w:r w:rsidR="00F34422">
        <w:rPr>
          <w:sz w:val="32"/>
          <w:szCs w:val="32"/>
        </w:rPr>
        <w:t xml:space="preserve"> and frame a question about the</w:t>
      </w:r>
    </w:p>
    <w:p w:rsidR="00F34422" w:rsidRDefault="0084431C" w:rsidP="00F34422">
      <w:pPr>
        <w:tabs>
          <w:tab w:val="left" w:pos="0"/>
        </w:tabs>
        <w:ind w:left="-360" w:right="-720" w:hanging="360"/>
        <w:jc w:val="left"/>
        <w:rPr>
          <w:sz w:val="32"/>
          <w:szCs w:val="32"/>
        </w:rPr>
      </w:pPr>
      <w:proofErr w:type="gramStart"/>
      <w:r w:rsidRPr="00F34422">
        <w:rPr>
          <w:sz w:val="32"/>
          <w:szCs w:val="32"/>
        </w:rPr>
        <w:t>past</w:t>
      </w:r>
      <w:proofErr w:type="gramEnd"/>
      <w:r w:rsidRPr="00F34422">
        <w:rPr>
          <w:sz w:val="32"/>
          <w:szCs w:val="32"/>
        </w:rPr>
        <w:t xml:space="preserve"> and to address that question through the</w:t>
      </w:r>
      <w:r w:rsidR="00F34422">
        <w:rPr>
          <w:sz w:val="32"/>
          <w:szCs w:val="32"/>
        </w:rPr>
        <w:t xml:space="preserve"> construction of an argument. A</w:t>
      </w:r>
    </w:p>
    <w:p w:rsidR="00F34422" w:rsidRDefault="0084431C" w:rsidP="00F34422">
      <w:pPr>
        <w:tabs>
          <w:tab w:val="left" w:pos="0"/>
        </w:tabs>
        <w:ind w:left="-360" w:right="-720" w:hanging="360"/>
        <w:jc w:val="left"/>
        <w:rPr>
          <w:sz w:val="32"/>
          <w:szCs w:val="32"/>
        </w:rPr>
      </w:pPr>
      <w:proofErr w:type="gramStart"/>
      <w:r w:rsidRPr="00F34422">
        <w:rPr>
          <w:sz w:val="32"/>
          <w:szCs w:val="32"/>
        </w:rPr>
        <w:t>plausible</w:t>
      </w:r>
      <w:proofErr w:type="gramEnd"/>
      <w:r w:rsidRPr="00F34422">
        <w:rPr>
          <w:sz w:val="32"/>
          <w:szCs w:val="32"/>
        </w:rPr>
        <w:t xml:space="preserve"> and persuasive argument requires a clear, comprehensive and analytical</w:t>
      </w:r>
    </w:p>
    <w:p w:rsidR="00F34422" w:rsidRDefault="0084431C" w:rsidP="00F34422">
      <w:pPr>
        <w:tabs>
          <w:tab w:val="left" w:pos="0"/>
        </w:tabs>
        <w:ind w:left="-360" w:right="-720" w:hanging="360"/>
        <w:jc w:val="left"/>
        <w:rPr>
          <w:sz w:val="32"/>
          <w:szCs w:val="32"/>
        </w:rPr>
      </w:pPr>
      <w:proofErr w:type="gramStart"/>
      <w:r w:rsidRPr="00F34422">
        <w:rPr>
          <w:sz w:val="32"/>
          <w:szCs w:val="32"/>
        </w:rPr>
        <w:t>thesis</w:t>
      </w:r>
      <w:proofErr w:type="gramEnd"/>
      <w:r w:rsidRPr="00F34422">
        <w:rPr>
          <w:sz w:val="32"/>
          <w:szCs w:val="32"/>
        </w:rPr>
        <w:t>, supported</w:t>
      </w:r>
      <w:r w:rsidR="00F34422">
        <w:rPr>
          <w:sz w:val="32"/>
          <w:szCs w:val="32"/>
        </w:rPr>
        <w:t xml:space="preserve"> </w:t>
      </w:r>
      <w:r w:rsidRPr="00F34422">
        <w:rPr>
          <w:sz w:val="32"/>
          <w:szCs w:val="32"/>
        </w:rPr>
        <w:t>by relevant historical evid</w:t>
      </w:r>
      <w:r w:rsidR="00F34422">
        <w:rPr>
          <w:sz w:val="32"/>
          <w:szCs w:val="32"/>
        </w:rPr>
        <w:t>ence — not simply evidence that</w:t>
      </w:r>
    </w:p>
    <w:p w:rsidR="00F34422" w:rsidRDefault="0084431C" w:rsidP="00F34422">
      <w:pPr>
        <w:tabs>
          <w:tab w:val="left" w:pos="0"/>
        </w:tabs>
        <w:ind w:left="-360" w:right="-720" w:hanging="360"/>
        <w:jc w:val="left"/>
        <w:rPr>
          <w:sz w:val="32"/>
          <w:szCs w:val="32"/>
        </w:rPr>
      </w:pPr>
      <w:proofErr w:type="gramStart"/>
      <w:r w:rsidRPr="00F34422">
        <w:rPr>
          <w:sz w:val="32"/>
          <w:szCs w:val="32"/>
        </w:rPr>
        <w:t>supports</w:t>
      </w:r>
      <w:proofErr w:type="gramEnd"/>
      <w:r w:rsidRPr="00F34422">
        <w:rPr>
          <w:sz w:val="32"/>
          <w:szCs w:val="32"/>
        </w:rPr>
        <w:t xml:space="preserve"> a preferred or preconceived position. Additionally,</w:t>
      </w:r>
      <w:r w:rsidR="00F34422">
        <w:rPr>
          <w:sz w:val="32"/>
          <w:szCs w:val="32"/>
        </w:rPr>
        <w:t xml:space="preserve"> argumentation</w:t>
      </w:r>
    </w:p>
    <w:p w:rsidR="0084431C" w:rsidRPr="00F34422" w:rsidRDefault="0084431C" w:rsidP="00F34422">
      <w:pPr>
        <w:tabs>
          <w:tab w:val="left" w:pos="0"/>
        </w:tabs>
        <w:ind w:left="-360" w:right="-720" w:hanging="360"/>
        <w:jc w:val="left"/>
        <w:rPr>
          <w:sz w:val="32"/>
          <w:szCs w:val="32"/>
        </w:rPr>
      </w:pPr>
      <w:proofErr w:type="gramStart"/>
      <w:r w:rsidRPr="00F34422">
        <w:rPr>
          <w:sz w:val="32"/>
          <w:szCs w:val="32"/>
        </w:rPr>
        <w:t>involves</w:t>
      </w:r>
      <w:proofErr w:type="gramEnd"/>
      <w:r w:rsidRPr="00F34422">
        <w:rPr>
          <w:sz w:val="32"/>
          <w:szCs w:val="32"/>
        </w:rPr>
        <w:t xml:space="preserve"> the capacity to describe, analyze and eval</w:t>
      </w:r>
      <w:r w:rsidR="00F34422">
        <w:rPr>
          <w:sz w:val="32"/>
          <w:szCs w:val="32"/>
        </w:rPr>
        <w:t xml:space="preserve">uate the arguments of others </w:t>
      </w:r>
      <w:proofErr w:type="spellStart"/>
      <w:r w:rsidR="00F34422">
        <w:rPr>
          <w:sz w:val="32"/>
          <w:szCs w:val="32"/>
        </w:rPr>
        <w:t>in</w:t>
      </w:r>
      <w:r w:rsidRPr="00F34422">
        <w:rPr>
          <w:sz w:val="32"/>
          <w:szCs w:val="32"/>
        </w:rPr>
        <w:t>light</w:t>
      </w:r>
      <w:proofErr w:type="spellEnd"/>
      <w:r w:rsidRPr="00F34422">
        <w:rPr>
          <w:sz w:val="32"/>
          <w:szCs w:val="32"/>
        </w:rPr>
        <w:t xml:space="preserve"> of available evidence. </w:t>
      </w:r>
    </w:p>
    <w:p w:rsidR="0084431C" w:rsidRPr="00F34422" w:rsidRDefault="0084431C" w:rsidP="0084431C">
      <w:pPr>
        <w:tabs>
          <w:tab w:val="left" w:pos="0"/>
        </w:tabs>
        <w:ind w:left="-360" w:right="-720" w:hanging="360"/>
        <w:rPr>
          <w:sz w:val="32"/>
          <w:szCs w:val="32"/>
        </w:rPr>
      </w:pPr>
    </w:p>
    <w:p w:rsidR="0084431C" w:rsidRPr="00F34422" w:rsidRDefault="0084431C" w:rsidP="0084431C">
      <w:pPr>
        <w:tabs>
          <w:tab w:val="left" w:pos="0"/>
        </w:tabs>
        <w:ind w:left="-360" w:right="-720" w:hanging="360"/>
        <w:rPr>
          <w:sz w:val="32"/>
          <w:szCs w:val="32"/>
        </w:rPr>
      </w:pPr>
      <w:r w:rsidRPr="00F34422">
        <w:rPr>
          <w:b/>
          <w:i/>
          <w:sz w:val="32"/>
          <w:szCs w:val="32"/>
        </w:rPr>
        <w:t>You should be able to…</w:t>
      </w:r>
    </w:p>
    <w:p w:rsidR="0084431C" w:rsidRPr="00F34422" w:rsidRDefault="0084431C" w:rsidP="0084431C">
      <w:pPr>
        <w:pStyle w:val="ListParagraph"/>
        <w:numPr>
          <w:ilvl w:val="0"/>
          <w:numId w:val="8"/>
        </w:numPr>
        <w:tabs>
          <w:tab w:val="left" w:pos="0"/>
        </w:tabs>
        <w:autoSpaceDE w:val="0"/>
        <w:autoSpaceDN w:val="0"/>
        <w:adjustRightInd w:val="0"/>
        <w:spacing w:line="240" w:lineRule="auto"/>
        <w:ind w:left="0" w:right="-720"/>
        <w:contextualSpacing w:val="0"/>
        <w:jc w:val="left"/>
        <w:rPr>
          <w:sz w:val="32"/>
          <w:szCs w:val="32"/>
        </w:rPr>
      </w:pPr>
      <w:r w:rsidRPr="00F34422">
        <w:rPr>
          <w:sz w:val="32"/>
          <w:szCs w:val="32"/>
        </w:rPr>
        <w:t>Analyze commonly accepted historical arguments and explain how an argument has been constructed from historical evidence.</w:t>
      </w:r>
    </w:p>
    <w:p w:rsidR="0084431C" w:rsidRPr="00F34422" w:rsidRDefault="0084431C" w:rsidP="0084431C">
      <w:pPr>
        <w:pStyle w:val="ListParagraph"/>
        <w:numPr>
          <w:ilvl w:val="0"/>
          <w:numId w:val="9"/>
        </w:numPr>
        <w:tabs>
          <w:tab w:val="left" w:pos="0"/>
        </w:tabs>
        <w:autoSpaceDE w:val="0"/>
        <w:autoSpaceDN w:val="0"/>
        <w:adjustRightInd w:val="0"/>
        <w:spacing w:line="240" w:lineRule="auto"/>
        <w:ind w:left="0" w:right="-720"/>
        <w:contextualSpacing w:val="0"/>
        <w:jc w:val="left"/>
        <w:rPr>
          <w:sz w:val="32"/>
          <w:szCs w:val="32"/>
        </w:rPr>
      </w:pPr>
      <w:r w:rsidRPr="00F34422">
        <w:rPr>
          <w:sz w:val="32"/>
          <w:szCs w:val="32"/>
        </w:rPr>
        <w:t>Construct convincing interpretations through analysis of disparate, relevant historical evidence.</w:t>
      </w:r>
    </w:p>
    <w:p w:rsidR="0084431C" w:rsidRPr="00F34422" w:rsidRDefault="0084431C" w:rsidP="0084431C">
      <w:pPr>
        <w:pStyle w:val="ListParagraph"/>
        <w:numPr>
          <w:ilvl w:val="0"/>
          <w:numId w:val="9"/>
        </w:numPr>
        <w:tabs>
          <w:tab w:val="left" w:pos="0"/>
        </w:tabs>
        <w:autoSpaceDE w:val="0"/>
        <w:autoSpaceDN w:val="0"/>
        <w:adjustRightInd w:val="0"/>
        <w:spacing w:line="240" w:lineRule="auto"/>
        <w:ind w:left="0" w:right="-720"/>
        <w:contextualSpacing w:val="0"/>
        <w:jc w:val="left"/>
        <w:rPr>
          <w:sz w:val="32"/>
          <w:szCs w:val="32"/>
        </w:rPr>
      </w:pPr>
      <w:r w:rsidRPr="00F34422">
        <w:rPr>
          <w:sz w:val="32"/>
          <w:szCs w:val="32"/>
        </w:rPr>
        <w:t>Evaluate and synthesize conflicting historical evidence to construct persuasive historical arguments.</w:t>
      </w:r>
    </w:p>
    <w:p w:rsidR="0084431C" w:rsidRPr="00F34422" w:rsidRDefault="0084431C" w:rsidP="0084431C">
      <w:pPr>
        <w:tabs>
          <w:tab w:val="left" w:pos="0"/>
        </w:tabs>
        <w:ind w:left="-360" w:right="-720" w:hanging="360"/>
        <w:rPr>
          <w:sz w:val="32"/>
          <w:szCs w:val="32"/>
        </w:rPr>
      </w:pPr>
    </w:p>
    <w:p w:rsidR="005467E3" w:rsidRDefault="005467E3">
      <w:pPr>
        <w:rPr>
          <w:b/>
          <w:sz w:val="32"/>
          <w:szCs w:val="32"/>
          <w:u w:val="single"/>
        </w:rPr>
      </w:pPr>
      <w:r>
        <w:rPr>
          <w:b/>
          <w:sz w:val="32"/>
          <w:szCs w:val="32"/>
          <w:u w:val="single"/>
        </w:rPr>
        <w:br w:type="page"/>
      </w:r>
    </w:p>
    <w:p w:rsidR="0084431C" w:rsidRPr="00F34422" w:rsidRDefault="0084431C" w:rsidP="0084431C">
      <w:pPr>
        <w:tabs>
          <w:tab w:val="left" w:pos="0"/>
        </w:tabs>
        <w:ind w:left="-360" w:right="-720" w:hanging="360"/>
        <w:rPr>
          <w:b/>
          <w:sz w:val="32"/>
          <w:szCs w:val="32"/>
          <w:u w:val="single"/>
        </w:rPr>
      </w:pPr>
      <w:r w:rsidRPr="00F34422">
        <w:rPr>
          <w:b/>
          <w:sz w:val="32"/>
          <w:szCs w:val="32"/>
          <w:u w:val="single"/>
        </w:rPr>
        <w:lastRenderedPageBreak/>
        <w:t xml:space="preserve">Skill 7: Appropriate Use of Relevant Historical Evidence </w:t>
      </w:r>
    </w:p>
    <w:p w:rsidR="0084431C" w:rsidRPr="00F34422" w:rsidRDefault="0084431C" w:rsidP="0084431C">
      <w:pPr>
        <w:tabs>
          <w:tab w:val="left" w:pos="0"/>
        </w:tabs>
        <w:ind w:left="-360" w:right="-720" w:hanging="360"/>
        <w:rPr>
          <w:b/>
          <w:sz w:val="32"/>
          <w:szCs w:val="32"/>
        </w:rPr>
      </w:pPr>
    </w:p>
    <w:p w:rsidR="00F34422" w:rsidRDefault="0084431C" w:rsidP="00F34422">
      <w:pPr>
        <w:tabs>
          <w:tab w:val="left" w:pos="0"/>
        </w:tabs>
        <w:ind w:left="-360" w:right="-720" w:hanging="360"/>
        <w:jc w:val="both"/>
        <w:rPr>
          <w:sz w:val="32"/>
          <w:szCs w:val="32"/>
        </w:rPr>
      </w:pPr>
      <w:r w:rsidRPr="00F34422">
        <w:rPr>
          <w:sz w:val="32"/>
          <w:szCs w:val="32"/>
        </w:rPr>
        <w:t xml:space="preserve">Historical thinking involves the ability to describe </w:t>
      </w:r>
      <w:r w:rsidR="00F34422">
        <w:rPr>
          <w:sz w:val="32"/>
          <w:szCs w:val="32"/>
        </w:rPr>
        <w:t>and evaluate evidence about the</w:t>
      </w:r>
    </w:p>
    <w:p w:rsidR="00F34422" w:rsidRDefault="0084431C" w:rsidP="00F34422">
      <w:pPr>
        <w:tabs>
          <w:tab w:val="left" w:pos="0"/>
        </w:tabs>
        <w:ind w:left="-360" w:right="-720" w:hanging="360"/>
        <w:jc w:val="both"/>
        <w:rPr>
          <w:sz w:val="32"/>
          <w:szCs w:val="32"/>
        </w:rPr>
      </w:pPr>
      <w:proofErr w:type="gramStart"/>
      <w:r w:rsidRPr="00F34422">
        <w:rPr>
          <w:sz w:val="32"/>
          <w:szCs w:val="32"/>
        </w:rPr>
        <w:t>past</w:t>
      </w:r>
      <w:proofErr w:type="gramEnd"/>
      <w:r w:rsidRPr="00F34422">
        <w:rPr>
          <w:sz w:val="32"/>
          <w:szCs w:val="32"/>
        </w:rPr>
        <w:t xml:space="preserve"> from diverse sources (including written</w:t>
      </w:r>
      <w:r w:rsidR="00F34422">
        <w:rPr>
          <w:sz w:val="32"/>
          <w:szCs w:val="32"/>
        </w:rPr>
        <w:t xml:space="preserve"> </w:t>
      </w:r>
      <w:r w:rsidRPr="00F34422">
        <w:rPr>
          <w:sz w:val="32"/>
          <w:szCs w:val="32"/>
        </w:rPr>
        <w:t>doc</w:t>
      </w:r>
      <w:r w:rsidR="00F34422">
        <w:rPr>
          <w:sz w:val="32"/>
          <w:szCs w:val="32"/>
        </w:rPr>
        <w:t>uments as well as works of art,</w:t>
      </w:r>
    </w:p>
    <w:p w:rsidR="00F34422" w:rsidRDefault="0084431C" w:rsidP="00F34422">
      <w:pPr>
        <w:tabs>
          <w:tab w:val="left" w:pos="0"/>
        </w:tabs>
        <w:ind w:left="-360" w:right="-720" w:hanging="360"/>
        <w:jc w:val="both"/>
        <w:rPr>
          <w:sz w:val="32"/>
          <w:szCs w:val="32"/>
        </w:rPr>
      </w:pPr>
      <w:proofErr w:type="gramStart"/>
      <w:r w:rsidRPr="00F34422">
        <w:rPr>
          <w:sz w:val="32"/>
          <w:szCs w:val="32"/>
        </w:rPr>
        <w:t>archaeological</w:t>
      </w:r>
      <w:proofErr w:type="gramEnd"/>
      <w:r w:rsidRPr="00F34422">
        <w:rPr>
          <w:sz w:val="32"/>
          <w:szCs w:val="32"/>
        </w:rPr>
        <w:t xml:space="preserve"> artifacts, oral traditions and other primary sou</w:t>
      </w:r>
      <w:r w:rsidR="00F34422">
        <w:rPr>
          <w:sz w:val="32"/>
          <w:szCs w:val="32"/>
        </w:rPr>
        <w:t>rces), with respect to</w:t>
      </w:r>
    </w:p>
    <w:p w:rsidR="00F34422" w:rsidRDefault="0084431C" w:rsidP="00F34422">
      <w:pPr>
        <w:tabs>
          <w:tab w:val="left" w:pos="0"/>
        </w:tabs>
        <w:ind w:left="-360" w:right="-720" w:hanging="360"/>
        <w:jc w:val="both"/>
        <w:rPr>
          <w:sz w:val="32"/>
          <w:szCs w:val="32"/>
        </w:rPr>
      </w:pPr>
      <w:proofErr w:type="gramStart"/>
      <w:r w:rsidRPr="00F34422">
        <w:rPr>
          <w:sz w:val="32"/>
          <w:szCs w:val="32"/>
        </w:rPr>
        <w:t>content</w:t>
      </w:r>
      <w:proofErr w:type="gramEnd"/>
      <w:r w:rsidRPr="00F34422">
        <w:rPr>
          <w:sz w:val="32"/>
          <w:szCs w:val="32"/>
        </w:rPr>
        <w:t>,</w:t>
      </w:r>
      <w:r w:rsidR="00F34422">
        <w:rPr>
          <w:sz w:val="32"/>
          <w:szCs w:val="32"/>
        </w:rPr>
        <w:t xml:space="preserve"> </w:t>
      </w:r>
      <w:r w:rsidRPr="00F34422">
        <w:rPr>
          <w:sz w:val="32"/>
          <w:szCs w:val="32"/>
        </w:rPr>
        <w:t>authorship, purpose, format and audien</w:t>
      </w:r>
      <w:r w:rsidR="00F34422">
        <w:rPr>
          <w:sz w:val="32"/>
          <w:szCs w:val="32"/>
        </w:rPr>
        <w:t>ce. It involves the capacity to</w:t>
      </w:r>
    </w:p>
    <w:p w:rsidR="005467E3" w:rsidRDefault="0084431C" w:rsidP="005467E3">
      <w:pPr>
        <w:tabs>
          <w:tab w:val="left" w:pos="0"/>
        </w:tabs>
        <w:ind w:left="-360" w:right="-720" w:hanging="360"/>
        <w:jc w:val="left"/>
        <w:rPr>
          <w:sz w:val="32"/>
          <w:szCs w:val="32"/>
        </w:rPr>
      </w:pPr>
      <w:proofErr w:type="gramStart"/>
      <w:r w:rsidRPr="00F34422">
        <w:rPr>
          <w:sz w:val="32"/>
          <w:szCs w:val="32"/>
        </w:rPr>
        <w:t>extract</w:t>
      </w:r>
      <w:proofErr w:type="gramEnd"/>
      <w:r w:rsidRPr="00F34422">
        <w:rPr>
          <w:sz w:val="32"/>
          <w:szCs w:val="32"/>
        </w:rPr>
        <w:t xml:space="preserve"> useful information, make supportable inferences and</w:t>
      </w:r>
      <w:r w:rsidR="005467E3">
        <w:rPr>
          <w:sz w:val="32"/>
          <w:szCs w:val="32"/>
        </w:rPr>
        <w:t xml:space="preserve"> draw appropriate</w:t>
      </w:r>
    </w:p>
    <w:p w:rsidR="005467E3" w:rsidRDefault="0084431C" w:rsidP="005467E3">
      <w:pPr>
        <w:tabs>
          <w:tab w:val="left" w:pos="0"/>
        </w:tabs>
        <w:ind w:left="-360" w:right="-720" w:hanging="360"/>
        <w:jc w:val="left"/>
        <w:rPr>
          <w:sz w:val="32"/>
          <w:szCs w:val="32"/>
        </w:rPr>
      </w:pPr>
      <w:proofErr w:type="gramStart"/>
      <w:r w:rsidRPr="00F34422">
        <w:rPr>
          <w:sz w:val="32"/>
          <w:szCs w:val="32"/>
        </w:rPr>
        <w:t>conclusions</w:t>
      </w:r>
      <w:proofErr w:type="gramEnd"/>
      <w:r w:rsidRPr="00F34422">
        <w:rPr>
          <w:sz w:val="32"/>
          <w:szCs w:val="32"/>
        </w:rPr>
        <w:t xml:space="preserve"> from historical evi</w:t>
      </w:r>
      <w:r w:rsidR="00F34422">
        <w:rPr>
          <w:sz w:val="32"/>
          <w:szCs w:val="32"/>
        </w:rPr>
        <w:t>dence, while also understanding</w:t>
      </w:r>
      <w:r w:rsidR="005467E3">
        <w:rPr>
          <w:sz w:val="32"/>
          <w:szCs w:val="32"/>
        </w:rPr>
        <w:t xml:space="preserve"> </w:t>
      </w:r>
      <w:r w:rsidRPr="00F34422">
        <w:rPr>
          <w:sz w:val="32"/>
          <w:szCs w:val="32"/>
        </w:rPr>
        <w:t xml:space="preserve">such evidence </w:t>
      </w:r>
      <w:r w:rsidR="005467E3">
        <w:rPr>
          <w:sz w:val="32"/>
          <w:szCs w:val="32"/>
        </w:rPr>
        <w:t>in its</w:t>
      </w:r>
    </w:p>
    <w:p w:rsidR="0084431C" w:rsidRPr="00F34422" w:rsidRDefault="0084431C" w:rsidP="005467E3">
      <w:pPr>
        <w:tabs>
          <w:tab w:val="left" w:pos="0"/>
        </w:tabs>
        <w:ind w:left="-360" w:right="-720" w:hanging="360"/>
        <w:jc w:val="left"/>
        <w:rPr>
          <w:sz w:val="32"/>
          <w:szCs w:val="32"/>
        </w:rPr>
      </w:pPr>
      <w:proofErr w:type="gramStart"/>
      <w:r w:rsidRPr="00F34422">
        <w:rPr>
          <w:sz w:val="32"/>
          <w:szCs w:val="32"/>
        </w:rPr>
        <w:t>context</w:t>
      </w:r>
      <w:proofErr w:type="gramEnd"/>
      <w:r w:rsidRPr="00F34422">
        <w:rPr>
          <w:sz w:val="32"/>
          <w:szCs w:val="32"/>
        </w:rPr>
        <w:t>, recognizing it</w:t>
      </w:r>
      <w:r w:rsidR="00F34422">
        <w:rPr>
          <w:sz w:val="32"/>
          <w:szCs w:val="32"/>
        </w:rPr>
        <w:t xml:space="preserve"> </w:t>
      </w:r>
      <w:r w:rsidRPr="00F34422">
        <w:rPr>
          <w:sz w:val="32"/>
          <w:szCs w:val="32"/>
        </w:rPr>
        <w:t>limitati</w:t>
      </w:r>
      <w:r w:rsidR="00F34422">
        <w:rPr>
          <w:sz w:val="32"/>
          <w:szCs w:val="32"/>
        </w:rPr>
        <w:t>ons and assessing the points of</w:t>
      </w:r>
      <w:r w:rsidR="005467E3">
        <w:rPr>
          <w:sz w:val="32"/>
          <w:szCs w:val="32"/>
        </w:rPr>
        <w:t xml:space="preserve"> </w:t>
      </w:r>
      <w:r w:rsidRPr="00F34422">
        <w:rPr>
          <w:sz w:val="32"/>
          <w:szCs w:val="32"/>
        </w:rPr>
        <w:t>view that it reflects.</w:t>
      </w:r>
    </w:p>
    <w:p w:rsidR="0084431C" w:rsidRPr="00F34422" w:rsidRDefault="0084431C" w:rsidP="0084431C">
      <w:pPr>
        <w:tabs>
          <w:tab w:val="left" w:pos="0"/>
        </w:tabs>
        <w:ind w:left="-360" w:right="-720"/>
        <w:rPr>
          <w:sz w:val="32"/>
          <w:szCs w:val="32"/>
        </w:rPr>
      </w:pPr>
    </w:p>
    <w:p w:rsidR="0084431C" w:rsidRPr="00F34422" w:rsidRDefault="0084431C" w:rsidP="0084431C">
      <w:pPr>
        <w:tabs>
          <w:tab w:val="left" w:pos="0"/>
        </w:tabs>
        <w:ind w:left="-360" w:right="-720"/>
        <w:rPr>
          <w:sz w:val="32"/>
          <w:szCs w:val="32"/>
        </w:rPr>
      </w:pPr>
      <w:r w:rsidRPr="00F34422">
        <w:rPr>
          <w:b/>
          <w:i/>
          <w:sz w:val="32"/>
          <w:szCs w:val="32"/>
        </w:rPr>
        <w:t>You should be able to…</w:t>
      </w:r>
    </w:p>
    <w:p w:rsidR="0084431C" w:rsidRPr="00F34422" w:rsidRDefault="0084431C" w:rsidP="0084431C">
      <w:pPr>
        <w:pStyle w:val="ListParagraph"/>
        <w:numPr>
          <w:ilvl w:val="0"/>
          <w:numId w:val="10"/>
        </w:numPr>
        <w:tabs>
          <w:tab w:val="left" w:pos="0"/>
        </w:tabs>
        <w:autoSpaceDE w:val="0"/>
        <w:autoSpaceDN w:val="0"/>
        <w:adjustRightInd w:val="0"/>
        <w:spacing w:line="240" w:lineRule="auto"/>
        <w:ind w:left="0" w:right="-720"/>
        <w:contextualSpacing w:val="0"/>
        <w:jc w:val="left"/>
        <w:rPr>
          <w:sz w:val="32"/>
          <w:szCs w:val="32"/>
        </w:rPr>
      </w:pPr>
      <w:r w:rsidRPr="00F34422">
        <w:rPr>
          <w:sz w:val="32"/>
          <w:szCs w:val="32"/>
        </w:rPr>
        <w:t>Analyze features of historical evidence such as audience, purpose, point of view, format, argument, limitations, and context germane to the evidence considered.</w:t>
      </w:r>
    </w:p>
    <w:p w:rsidR="0084431C" w:rsidRPr="00F34422" w:rsidRDefault="0084431C" w:rsidP="0084431C">
      <w:pPr>
        <w:pStyle w:val="ListParagraph"/>
        <w:numPr>
          <w:ilvl w:val="0"/>
          <w:numId w:val="10"/>
        </w:numPr>
        <w:tabs>
          <w:tab w:val="left" w:pos="0"/>
        </w:tabs>
        <w:autoSpaceDE w:val="0"/>
        <w:autoSpaceDN w:val="0"/>
        <w:adjustRightInd w:val="0"/>
        <w:spacing w:line="240" w:lineRule="auto"/>
        <w:ind w:left="0" w:right="-720"/>
        <w:contextualSpacing w:val="0"/>
        <w:jc w:val="left"/>
        <w:rPr>
          <w:sz w:val="32"/>
          <w:szCs w:val="32"/>
        </w:rPr>
      </w:pPr>
      <w:r w:rsidRPr="00F34422">
        <w:rPr>
          <w:sz w:val="32"/>
          <w:szCs w:val="32"/>
        </w:rPr>
        <w:t>Based on analysis and evaluation of historical evidence, make supportable inferences and draw appropriate conclusions.</w:t>
      </w:r>
    </w:p>
    <w:p w:rsidR="0084431C" w:rsidRPr="00F34422" w:rsidRDefault="0084431C" w:rsidP="0084431C">
      <w:pPr>
        <w:tabs>
          <w:tab w:val="left" w:pos="0"/>
        </w:tabs>
        <w:ind w:left="-360" w:right="-720" w:hanging="360"/>
        <w:rPr>
          <w:b/>
          <w:sz w:val="32"/>
          <w:szCs w:val="32"/>
        </w:rPr>
      </w:pPr>
    </w:p>
    <w:p w:rsidR="0084431C" w:rsidRPr="00F34422" w:rsidRDefault="0084431C" w:rsidP="0084431C">
      <w:pPr>
        <w:tabs>
          <w:tab w:val="left" w:pos="0"/>
        </w:tabs>
        <w:ind w:left="-360" w:right="-720" w:hanging="360"/>
        <w:rPr>
          <w:b/>
          <w:sz w:val="32"/>
          <w:szCs w:val="32"/>
        </w:rPr>
      </w:pPr>
      <w:r w:rsidRPr="00F34422">
        <w:rPr>
          <w:b/>
          <w:sz w:val="32"/>
          <w:szCs w:val="32"/>
        </w:rPr>
        <w:t>Skill Type IV:  Historical Interpretation and Synthesis</w:t>
      </w:r>
    </w:p>
    <w:p w:rsidR="0084431C" w:rsidRPr="00F34422" w:rsidRDefault="0084431C" w:rsidP="0084431C">
      <w:pPr>
        <w:tabs>
          <w:tab w:val="left" w:pos="0"/>
        </w:tabs>
        <w:ind w:left="-360" w:right="-720" w:hanging="360"/>
        <w:rPr>
          <w:b/>
          <w:sz w:val="32"/>
          <w:szCs w:val="32"/>
        </w:rPr>
      </w:pPr>
    </w:p>
    <w:p w:rsidR="0084431C" w:rsidRPr="00F34422" w:rsidRDefault="000A3513" w:rsidP="0084431C">
      <w:pPr>
        <w:tabs>
          <w:tab w:val="left" w:pos="0"/>
        </w:tabs>
        <w:ind w:left="-360" w:right="-720" w:hanging="360"/>
        <w:rPr>
          <w:b/>
          <w:sz w:val="32"/>
          <w:szCs w:val="32"/>
        </w:rPr>
      </w:pPr>
      <w:r w:rsidRPr="000A3513">
        <w:rPr>
          <w:sz w:val="32"/>
          <w:szCs w:val="32"/>
        </w:rPr>
        <w:pict>
          <v:shape id="Text Box 112" o:spid="_x0000_s1029" type="#_x0000_t202" style="position:absolute;left:0;text-align:left;margin-left:-1.15pt;margin-top:2.4pt;width:422.5pt;height:34.95pt;z-index:251663360;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">
            <v:textbox style="mso-fit-shape-to-text:t">
              <w:txbxContent>
                <w:p w:rsidR="0084431C" w:rsidRDefault="0084431C" w:rsidP="0084431C">
                  <w:r>
                    <w:rPr>
                      <w:rFonts w:ascii="Calibri" w:hAnsi="Calibri"/>
                      <w:b/>
                      <w:iCs/>
                    </w:rPr>
                    <w:t xml:space="preserve">Learning Objective: </w:t>
                  </w:r>
                  <w:r>
                    <w:rPr>
                      <w:rFonts w:ascii="Calibri" w:hAnsi="Calibri"/>
                      <w:iCs/>
                    </w:rPr>
                    <w:t>Student demonstrates ability to interpret and synthesize analyses of historical events and patterns.</w:t>
                  </w:r>
                </w:p>
              </w:txbxContent>
            </v:textbox>
          </v:shape>
        </w:pict>
      </w:r>
    </w:p>
    <w:p w:rsidR="0084431C" w:rsidRPr="00F34422" w:rsidRDefault="0084431C" w:rsidP="0084431C">
      <w:pPr>
        <w:tabs>
          <w:tab w:val="left" w:pos="0"/>
        </w:tabs>
        <w:ind w:left="-360" w:right="-720" w:hanging="360"/>
        <w:rPr>
          <w:b/>
          <w:sz w:val="32"/>
          <w:szCs w:val="32"/>
        </w:rPr>
      </w:pPr>
    </w:p>
    <w:p w:rsidR="0084431C" w:rsidRPr="00F34422" w:rsidRDefault="0084431C" w:rsidP="0084431C">
      <w:pPr>
        <w:tabs>
          <w:tab w:val="left" w:pos="0"/>
        </w:tabs>
        <w:ind w:left="-360" w:right="-720" w:hanging="360"/>
        <w:rPr>
          <w:sz w:val="32"/>
          <w:szCs w:val="32"/>
          <w:u w:val="single"/>
        </w:rPr>
      </w:pPr>
    </w:p>
    <w:p w:rsidR="0084431C" w:rsidRPr="00F34422" w:rsidRDefault="0084431C" w:rsidP="0084431C">
      <w:pPr>
        <w:tabs>
          <w:tab w:val="left" w:pos="0"/>
        </w:tabs>
        <w:ind w:left="-360" w:right="-720" w:hanging="360"/>
        <w:rPr>
          <w:b/>
          <w:sz w:val="32"/>
          <w:szCs w:val="32"/>
          <w:u w:val="single"/>
        </w:rPr>
      </w:pPr>
      <w:r w:rsidRPr="00F34422">
        <w:rPr>
          <w:b/>
          <w:sz w:val="32"/>
          <w:szCs w:val="32"/>
          <w:u w:val="single"/>
        </w:rPr>
        <w:t xml:space="preserve">Skill 8: Interpretation </w:t>
      </w:r>
    </w:p>
    <w:p w:rsidR="0084431C" w:rsidRPr="00F34422" w:rsidRDefault="0084431C" w:rsidP="0084431C">
      <w:pPr>
        <w:tabs>
          <w:tab w:val="left" w:pos="0"/>
        </w:tabs>
        <w:ind w:left="-360" w:right="-720" w:hanging="360"/>
        <w:rPr>
          <w:sz w:val="32"/>
          <w:szCs w:val="32"/>
        </w:rPr>
      </w:pPr>
    </w:p>
    <w:p w:rsidR="0084431C" w:rsidRPr="00F34422" w:rsidRDefault="0084431C" w:rsidP="0084431C">
      <w:pPr>
        <w:tabs>
          <w:tab w:val="left" w:pos="0"/>
        </w:tabs>
        <w:ind w:left="-360" w:right="-720"/>
        <w:jc w:val="left"/>
        <w:rPr>
          <w:sz w:val="32"/>
          <w:szCs w:val="32"/>
        </w:rPr>
      </w:pPr>
      <w:r w:rsidRPr="00F34422">
        <w:rPr>
          <w:sz w:val="32"/>
          <w:szCs w:val="32"/>
        </w:rPr>
        <w:t xml:space="preserve">Historical thinking involves the ability to describe, analyze, evaluate and create diverse interpretations of the past — as revealed through both primary and secondary historical sources — through analysis of evidence, reasoning, contexts, points of view and frames of reference. The particular circumstances </w:t>
      </w:r>
      <w:r w:rsidRPr="00F34422">
        <w:rPr>
          <w:sz w:val="32"/>
          <w:szCs w:val="32"/>
        </w:rPr>
        <w:lastRenderedPageBreak/>
        <w:t xml:space="preserve">and contexts in which individual historians </w:t>
      </w:r>
      <w:proofErr w:type="gramStart"/>
      <w:r w:rsidRPr="00F34422">
        <w:rPr>
          <w:sz w:val="32"/>
          <w:szCs w:val="32"/>
        </w:rPr>
        <w:t>themselves</w:t>
      </w:r>
      <w:proofErr w:type="gramEnd"/>
      <w:r w:rsidRPr="00F34422">
        <w:rPr>
          <w:sz w:val="32"/>
          <w:szCs w:val="32"/>
        </w:rPr>
        <w:t xml:space="preserve"> work and write shape their interpretation and modeling of past events.</w:t>
      </w:r>
    </w:p>
    <w:p w:rsidR="0084431C" w:rsidRPr="00F34422" w:rsidRDefault="0084431C" w:rsidP="0084431C">
      <w:pPr>
        <w:tabs>
          <w:tab w:val="left" w:pos="0"/>
        </w:tabs>
        <w:ind w:left="-360" w:right="-720"/>
        <w:rPr>
          <w:sz w:val="32"/>
          <w:szCs w:val="32"/>
        </w:rPr>
      </w:pPr>
    </w:p>
    <w:p w:rsidR="0084431C" w:rsidRPr="00F34422" w:rsidRDefault="0084431C" w:rsidP="0084431C">
      <w:pPr>
        <w:tabs>
          <w:tab w:val="left" w:pos="0"/>
        </w:tabs>
        <w:ind w:left="-360" w:right="-720"/>
        <w:rPr>
          <w:sz w:val="32"/>
          <w:szCs w:val="32"/>
        </w:rPr>
      </w:pPr>
      <w:r w:rsidRPr="00F34422">
        <w:rPr>
          <w:b/>
          <w:i/>
          <w:sz w:val="32"/>
          <w:szCs w:val="32"/>
        </w:rPr>
        <w:t>You should be able to…</w:t>
      </w:r>
    </w:p>
    <w:p w:rsidR="0084431C" w:rsidRPr="00F34422" w:rsidRDefault="0084431C" w:rsidP="0084431C">
      <w:pPr>
        <w:pStyle w:val="ListParagraph"/>
        <w:numPr>
          <w:ilvl w:val="0"/>
          <w:numId w:val="11"/>
        </w:numPr>
        <w:tabs>
          <w:tab w:val="left" w:pos="0"/>
        </w:tabs>
        <w:spacing w:line="240" w:lineRule="auto"/>
        <w:ind w:left="0" w:right="-720"/>
        <w:contextualSpacing w:val="0"/>
        <w:jc w:val="left"/>
        <w:rPr>
          <w:sz w:val="32"/>
          <w:szCs w:val="32"/>
        </w:rPr>
      </w:pPr>
      <w:r w:rsidRPr="00F34422">
        <w:rPr>
          <w:sz w:val="32"/>
          <w:szCs w:val="32"/>
        </w:rPr>
        <w:t xml:space="preserve">Analyze diverse historical interpretations </w:t>
      </w:r>
    </w:p>
    <w:p w:rsidR="0084431C" w:rsidRPr="00F34422" w:rsidRDefault="0084431C" w:rsidP="0084431C">
      <w:pPr>
        <w:pStyle w:val="ListParagraph"/>
        <w:numPr>
          <w:ilvl w:val="0"/>
          <w:numId w:val="11"/>
        </w:numPr>
        <w:tabs>
          <w:tab w:val="left" w:pos="0"/>
        </w:tabs>
        <w:spacing w:line="240" w:lineRule="auto"/>
        <w:ind w:left="0" w:right="-720"/>
        <w:contextualSpacing w:val="0"/>
        <w:jc w:val="left"/>
        <w:rPr>
          <w:sz w:val="32"/>
          <w:szCs w:val="32"/>
        </w:rPr>
      </w:pPr>
      <w:r w:rsidRPr="00F34422">
        <w:rPr>
          <w:sz w:val="32"/>
          <w:szCs w:val="32"/>
        </w:rPr>
        <w:t>Evaluate how historians’ perspectives influence their interpretations and how models of historical interpretation change over time.</w:t>
      </w:r>
    </w:p>
    <w:p w:rsidR="0084431C" w:rsidRPr="00F34422" w:rsidRDefault="0084431C" w:rsidP="0084431C">
      <w:pPr>
        <w:tabs>
          <w:tab w:val="left" w:pos="0"/>
        </w:tabs>
        <w:ind w:left="-360" w:right="-720"/>
        <w:rPr>
          <w:sz w:val="32"/>
          <w:szCs w:val="32"/>
        </w:rPr>
      </w:pPr>
    </w:p>
    <w:p w:rsidR="0084431C" w:rsidRPr="00F34422" w:rsidRDefault="0084431C" w:rsidP="0084431C">
      <w:pPr>
        <w:tabs>
          <w:tab w:val="left" w:pos="0"/>
        </w:tabs>
        <w:ind w:left="-360" w:right="-720"/>
        <w:rPr>
          <w:b/>
          <w:sz w:val="32"/>
          <w:szCs w:val="32"/>
          <w:u w:val="single"/>
        </w:rPr>
      </w:pPr>
      <w:r w:rsidRPr="00F34422">
        <w:rPr>
          <w:b/>
          <w:sz w:val="32"/>
          <w:szCs w:val="32"/>
          <w:u w:val="single"/>
        </w:rPr>
        <w:t xml:space="preserve">Skill 9: Synthesis </w:t>
      </w:r>
    </w:p>
    <w:p w:rsidR="0084431C" w:rsidRPr="00F34422" w:rsidRDefault="0084431C" w:rsidP="0084431C">
      <w:pPr>
        <w:tabs>
          <w:tab w:val="left" w:pos="0"/>
        </w:tabs>
        <w:ind w:left="-360" w:right="-720"/>
        <w:rPr>
          <w:sz w:val="32"/>
          <w:szCs w:val="32"/>
        </w:rPr>
      </w:pPr>
    </w:p>
    <w:p w:rsidR="00F34422" w:rsidRDefault="0084431C" w:rsidP="00F34422">
      <w:pPr>
        <w:tabs>
          <w:tab w:val="left" w:pos="0"/>
        </w:tabs>
        <w:ind w:left="-360" w:right="-720" w:hanging="270"/>
        <w:jc w:val="both"/>
        <w:rPr>
          <w:sz w:val="32"/>
          <w:szCs w:val="32"/>
        </w:rPr>
      </w:pPr>
      <w:r w:rsidRPr="00F34422">
        <w:rPr>
          <w:sz w:val="32"/>
          <w:szCs w:val="32"/>
        </w:rPr>
        <w:t>Historical thinking involves the ability to arrive a</w:t>
      </w:r>
      <w:r w:rsidR="00F34422">
        <w:rPr>
          <w:sz w:val="32"/>
          <w:szCs w:val="32"/>
        </w:rPr>
        <w:t>t meaningful and persuasive new</w:t>
      </w:r>
    </w:p>
    <w:p w:rsidR="00F34422" w:rsidRDefault="0084431C" w:rsidP="00F34422">
      <w:pPr>
        <w:tabs>
          <w:tab w:val="left" w:pos="0"/>
        </w:tabs>
        <w:ind w:left="-360" w:right="-720" w:hanging="270"/>
        <w:jc w:val="both"/>
        <w:rPr>
          <w:sz w:val="32"/>
          <w:szCs w:val="32"/>
        </w:rPr>
      </w:pPr>
      <w:proofErr w:type="gramStart"/>
      <w:r w:rsidRPr="00F34422">
        <w:rPr>
          <w:sz w:val="32"/>
          <w:szCs w:val="32"/>
        </w:rPr>
        <w:t>understandings</w:t>
      </w:r>
      <w:proofErr w:type="gramEnd"/>
      <w:r w:rsidRPr="00F34422">
        <w:rPr>
          <w:sz w:val="32"/>
          <w:szCs w:val="32"/>
        </w:rPr>
        <w:t xml:space="preserve"> of the past by applying all of the</w:t>
      </w:r>
      <w:r w:rsidR="00F34422">
        <w:rPr>
          <w:sz w:val="32"/>
          <w:szCs w:val="32"/>
        </w:rPr>
        <w:t xml:space="preserve"> </w:t>
      </w:r>
      <w:r w:rsidRPr="00F34422">
        <w:rPr>
          <w:sz w:val="32"/>
          <w:szCs w:val="32"/>
        </w:rPr>
        <w:t>other</w:t>
      </w:r>
      <w:r w:rsidR="00F34422">
        <w:rPr>
          <w:sz w:val="32"/>
          <w:szCs w:val="32"/>
        </w:rPr>
        <w:t xml:space="preserve"> historical thinking skills, by</w:t>
      </w:r>
    </w:p>
    <w:p w:rsidR="00F34422" w:rsidRDefault="0084431C" w:rsidP="00F34422">
      <w:pPr>
        <w:tabs>
          <w:tab w:val="left" w:pos="0"/>
        </w:tabs>
        <w:ind w:left="-360" w:right="-720" w:hanging="270"/>
        <w:jc w:val="both"/>
        <w:rPr>
          <w:sz w:val="32"/>
          <w:szCs w:val="32"/>
        </w:rPr>
      </w:pPr>
      <w:proofErr w:type="gramStart"/>
      <w:r w:rsidRPr="00F34422">
        <w:rPr>
          <w:sz w:val="32"/>
          <w:szCs w:val="32"/>
        </w:rPr>
        <w:t>drawing</w:t>
      </w:r>
      <w:proofErr w:type="gramEnd"/>
      <w:r w:rsidRPr="00F34422">
        <w:rPr>
          <w:sz w:val="32"/>
          <w:szCs w:val="32"/>
        </w:rPr>
        <w:t xml:space="preserve"> appropriately on ideas and methods from different fields of</w:t>
      </w:r>
      <w:r w:rsidR="00F34422">
        <w:rPr>
          <w:sz w:val="32"/>
          <w:szCs w:val="32"/>
        </w:rPr>
        <w:t xml:space="preserve"> inquiry or</w:t>
      </w:r>
    </w:p>
    <w:p w:rsidR="00F34422" w:rsidRDefault="0084431C" w:rsidP="00F34422">
      <w:pPr>
        <w:tabs>
          <w:tab w:val="left" w:pos="0"/>
        </w:tabs>
        <w:ind w:left="-360" w:right="-720" w:hanging="270"/>
        <w:jc w:val="left"/>
        <w:rPr>
          <w:sz w:val="32"/>
          <w:szCs w:val="32"/>
        </w:rPr>
      </w:pPr>
      <w:proofErr w:type="gramStart"/>
      <w:r w:rsidRPr="00F34422">
        <w:rPr>
          <w:sz w:val="32"/>
          <w:szCs w:val="32"/>
        </w:rPr>
        <w:t>disciplines</w:t>
      </w:r>
      <w:proofErr w:type="gramEnd"/>
      <w:r w:rsidRPr="00F34422">
        <w:rPr>
          <w:sz w:val="32"/>
          <w:szCs w:val="32"/>
        </w:rPr>
        <w:t>, and by</w:t>
      </w:r>
      <w:r w:rsidR="00F34422">
        <w:rPr>
          <w:sz w:val="32"/>
          <w:szCs w:val="32"/>
        </w:rPr>
        <w:t xml:space="preserve"> </w:t>
      </w:r>
      <w:r w:rsidRPr="00F34422">
        <w:rPr>
          <w:sz w:val="32"/>
          <w:szCs w:val="32"/>
        </w:rPr>
        <w:t>creatively fusing d</w:t>
      </w:r>
      <w:r w:rsidR="00F34422">
        <w:rPr>
          <w:sz w:val="32"/>
          <w:szCs w:val="32"/>
        </w:rPr>
        <w:t>isparate, relevant (and perhaps</w:t>
      </w:r>
    </w:p>
    <w:p w:rsidR="0084431C" w:rsidRPr="00F34422" w:rsidRDefault="0084431C" w:rsidP="00F34422">
      <w:pPr>
        <w:tabs>
          <w:tab w:val="left" w:pos="0"/>
        </w:tabs>
        <w:ind w:left="-360" w:right="-720" w:hanging="270"/>
        <w:jc w:val="left"/>
        <w:rPr>
          <w:sz w:val="32"/>
          <w:szCs w:val="32"/>
        </w:rPr>
      </w:pPr>
      <w:proofErr w:type="gramStart"/>
      <w:r w:rsidRPr="00F34422">
        <w:rPr>
          <w:sz w:val="32"/>
          <w:szCs w:val="32"/>
        </w:rPr>
        <w:t>contradictory</w:t>
      </w:r>
      <w:proofErr w:type="gramEnd"/>
      <w:r w:rsidRPr="00F34422">
        <w:rPr>
          <w:sz w:val="32"/>
          <w:szCs w:val="32"/>
        </w:rPr>
        <w:t>) evidence from primary sources and secondary works. Additionally,</w:t>
      </w:r>
    </w:p>
    <w:p w:rsidR="00F34422" w:rsidRDefault="0084431C" w:rsidP="00F34422">
      <w:pPr>
        <w:tabs>
          <w:tab w:val="left" w:pos="0"/>
        </w:tabs>
        <w:ind w:left="-360" w:right="-720" w:hanging="270"/>
        <w:jc w:val="both"/>
        <w:rPr>
          <w:sz w:val="32"/>
          <w:szCs w:val="32"/>
        </w:rPr>
      </w:pPr>
      <w:proofErr w:type="gramStart"/>
      <w:r w:rsidRPr="00F34422">
        <w:rPr>
          <w:sz w:val="32"/>
          <w:szCs w:val="32"/>
        </w:rPr>
        <w:t>synthesis</w:t>
      </w:r>
      <w:proofErr w:type="gramEnd"/>
      <w:r w:rsidRPr="00F34422">
        <w:rPr>
          <w:sz w:val="32"/>
          <w:szCs w:val="32"/>
        </w:rPr>
        <w:t xml:space="preserve"> may involve applying insights about the pa</w:t>
      </w:r>
      <w:r w:rsidR="00F34422">
        <w:rPr>
          <w:sz w:val="32"/>
          <w:szCs w:val="32"/>
        </w:rPr>
        <w:t>st to other historical contexts</w:t>
      </w:r>
    </w:p>
    <w:p w:rsidR="0084431C" w:rsidRPr="00F34422" w:rsidRDefault="0084431C" w:rsidP="00F34422">
      <w:pPr>
        <w:tabs>
          <w:tab w:val="left" w:pos="0"/>
        </w:tabs>
        <w:ind w:left="-360" w:right="-720" w:hanging="270"/>
        <w:jc w:val="both"/>
        <w:rPr>
          <w:sz w:val="32"/>
          <w:szCs w:val="32"/>
        </w:rPr>
      </w:pPr>
      <w:proofErr w:type="gramStart"/>
      <w:r w:rsidRPr="00F34422">
        <w:rPr>
          <w:sz w:val="32"/>
          <w:szCs w:val="32"/>
        </w:rPr>
        <w:t>or</w:t>
      </w:r>
      <w:proofErr w:type="gramEnd"/>
      <w:r w:rsidRPr="00F34422">
        <w:rPr>
          <w:sz w:val="32"/>
          <w:szCs w:val="32"/>
        </w:rPr>
        <w:t xml:space="preserve"> circumstances, including the present.</w:t>
      </w:r>
    </w:p>
    <w:p w:rsidR="0084431C" w:rsidRPr="00F34422" w:rsidRDefault="0084431C" w:rsidP="0084431C">
      <w:pPr>
        <w:tabs>
          <w:tab w:val="left" w:pos="0"/>
        </w:tabs>
        <w:ind w:left="-360" w:right="-720"/>
        <w:rPr>
          <w:sz w:val="32"/>
          <w:szCs w:val="32"/>
        </w:rPr>
      </w:pPr>
    </w:p>
    <w:p w:rsidR="0084431C" w:rsidRPr="00F34422" w:rsidRDefault="0084431C" w:rsidP="0084431C">
      <w:pPr>
        <w:tabs>
          <w:tab w:val="left" w:pos="0"/>
        </w:tabs>
        <w:ind w:left="-360" w:right="-720"/>
        <w:rPr>
          <w:sz w:val="32"/>
          <w:szCs w:val="32"/>
        </w:rPr>
      </w:pPr>
      <w:r w:rsidRPr="00F34422">
        <w:rPr>
          <w:b/>
          <w:i/>
          <w:sz w:val="32"/>
          <w:szCs w:val="32"/>
        </w:rPr>
        <w:t>You should be able to…</w:t>
      </w:r>
    </w:p>
    <w:p w:rsidR="0084431C" w:rsidRPr="00F34422" w:rsidRDefault="0084431C" w:rsidP="0084431C">
      <w:pPr>
        <w:pStyle w:val="ListParagraph"/>
        <w:numPr>
          <w:ilvl w:val="0"/>
          <w:numId w:val="12"/>
        </w:numPr>
        <w:tabs>
          <w:tab w:val="left" w:pos="0"/>
        </w:tabs>
        <w:autoSpaceDE w:val="0"/>
        <w:autoSpaceDN w:val="0"/>
        <w:adjustRightInd w:val="0"/>
        <w:spacing w:line="240" w:lineRule="auto"/>
        <w:ind w:right="-720"/>
        <w:contextualSpacing w:val="0"/>
        <w:jc w:val="left"/>
        <w:rPr>
          <w:sz w:val="32"/>
          <w:szCs w:val="32"/>
        </w:rPr>
      </w:pPr>
      <w:r w:rsidRPr="00F34422">
        <w:rPr>
          <w:sz w:val="32"/>
          <w:szCs w:val="32"/>
        </w:rPr>
        <w:t xml:space="preserve">Draw appropriately on ideas and methods from different fields of inquiry or disciplines </w:t>
      </w:r>
    </w:p>
    <w:p w:rsidR="00F34422" w:rsidRPr="00F34422" w:rsidRDefault="0084431C" w:rsidP="0084431C">
      <w:pPr>
        <w:pStyle w:val="ListParagraph"/>
        <w:numPr>
          <w:ilvl w:val="0"/>
          <w:numId w:val="12"/>
        </w:numPr>
        <w:tabs>
          <w:tab w:val="left" w:pos="0"/>
        </w:tabs>
        <w:autoSpaceDE w:val="0"/>
        <w:autoSpaceDN w:val="0"/>
        <w:adjustRightInd w:val="0"/>
        <w:spacing w:line="240" w:lineRule="auto"/>
        <w:ind w:right="-720"/>
        <w:contextualSpacing w:val="0"/>
        <w:jc w:val="left"/>
        <w:rPr>
          <w:sz w:val="32"/>
          <w:szCs w:val="32"/>
        </w:rPr>
      </w:pPr>
      <w:r w:rsidRPr="00F34422">
        <w:rPr>
          <w:sz w:val="32"/>
          <w:szCs w:val="32"/>
        </w:rPr>
        <w:t>Combine disparate, relevant (and perhaps contradictory) evidence from primary sources and secondary works in order to create a persuasive understanding of the past.</w:t>
      </w:r>
    </w:p>
    <w:p w:rsidR="0084431C" w:rsidRPr="00F34422" w:rsidRDefault="0084431C" w:rsidP="0084431C">
      <w:pPr>
        <w:pStyle w:val="ListParagraph"/>
        <w:numPr>
          <w:ilvl w:val="0"/>
          <w:numId w:val="12"/>
        </w:numPr>
        <w:tabs>
          <w:tab w:val="left" w:pos="0"/>
        </w:tabs>
        <w:autoSpaceDE w:val="0"/>
        <w:autoSpaceDN w:val="0"/>
        <w:adjustRightInd w:val="0"/>
        <w:spacing w:line="240" w:lineRule="auto"/>
        <w:ind w:right="-720"/>
        <w:contextualSpacing w:val="0"/>
        <w:jc w:val="left"/>
        <w:rPr>
          <w:sz w:val="20"/>
          <w:szCs w:val="20"/>
        </w:rPr>
      </w:pPr>
      <w:r w:rsidRPr="00F34422">
        <w:rPr>
          <w:sz w:val="32"/>
          <w:szCs w:val="32"/>
        </w:rPr>
        <w:t>Apply insights about the past to other historical contexts or circumstances, including the present.</w:t>
      </w:r>
    </w:p>
    <w:p w:rsidR="00A52EBF" w:rsidRPr="00A52EBF" w:rsidRDefault="00A52EBF" w:rsidP="00A52EBF">
      <w:pPr>
        <w:autoSpaceDE w:val="0"/>
        <w:autoSpaceDN w:val="0"/>
        <w:adjustRightInd w:val="0"/>
        <w:spacing w:line="240" w:lineRule="auto"/>
        <w:jc w:val="left"/>
        <w:rPr>
          <w:rFonts w:ascii="Arial" w:hAnsi="Arial" w:cs="Arial"/>
          <w:bCs/>
          <w:color w:val="50A150"/>
          <w:sz w:val="32"/>
          <w:szCs w:val="32"/>
        </w:rPr>
      </w:pPr>
    </w:p>
    <w:p w:rsidR="005467E3" w:rsidRDefault="005467E3">
      <w:pPr>
        <w:rPr>
          <w:rFonts w:ascii="Arial" w:hAnsi="Arial" w:cs="Arial"/>
          <w:color w:val="000000"/>
          <w:sz w:val="32"/>
          <w:szCs w:val="32"/>
        </w:rPr>
      </w:pPr>
      <w:r>
        <w:rPr>
          <w:rFonts w:ascii="Arial" w:hAnsi="Arial" w:cs="Arial"/>
          <w:color w:val="000000"/>
          <w:sz w:val="32"/>
          <w:szCs w:val="32"/>
        </w:rPr>
        <w:br w:type="page"/>
      </w:r>
    </w:p>
    <w:p w:rsidR="00A52EBF" w:rsidRPr="00A52EBF" w:rsidRDefault="00A52EBF" w:rsidP="005467E3">
      <w:pPr>
        <w:autoSpaceDE w:val="0"/>
        <w:autoSpaceDN w:val="0"/>
        <w:adjustRightInd w:val="0"/>
        <w:spacing w:line="240" w:lineRule="auto"/>
        <w:rPr>
          <w:rFonts w:ascii="Arial" w:hAnsi="Arial" w:cs="Arial"/>
          <w:bCs/>
          <w:color w:val="FFFFFF"/>
          <w:sz w:val="32"/>
          <w:szCs w:val="32"/>
        </w:rPr>
      </w:pPr>
      <w:r w:rsidRPr="00A52EBF">
        <w:rPr>
          <w:rFonts w:ascii="Arial" w:hAnsi="Arial" w:cs="Arial"/>
          <w:color w:val="000000"/>
          <w:sz w:val="32"/>
          <w:szCs w:val="32"/>
        </w:rPr>
        <w:lastRenderedPageBreak/>
        <w:t>7 overarching big ideas</w:t>
      </w:r>
      <w:r w:rsidRPr="00A52EBF">
        <w:rPr>
          <w:rFonts w:ascii="Arial" w:hAnsi="Arial" w:cs="Arial"/>
          <w:bCs/>
          <w:color w:val="FFFFFF"/>
          <w:sz w:val="32"/>
          <w:szCs w:val="32"/>
        </w:rPr>
        <w:t xml:space="preserve"> </w:t>
      </w:r>
      <w:r w:rsidRPr="00A52EBF">
        <w:rPr>
          <w:rFonts w:ascii="Arial" w:hAnsi="Arial" w:cs="Arial"/>
          <w:color w:val="000000"/>
          <w:sz w:val="32"/>
          <w:szCs w:val="32"/>
        </w:rPr>
        <w:t>to structure the course</w:t>
      </w:r>
    </w:p>
    <w:p w:rsidR="00A52EBF" w:rsidRPr="00A52EBF" w:rsidRDefault="00A52EBF" w:rsidP="00A52EBF">
      <w:pPr>
        <w:autoSpaceDE w:val="0"/>
        <w:autoSpaceDN w:val="0"/>
        <w:adjustRightInd w:val="0"/>
        <w:spacing w:line="240" w:lineRule="auto"/>
        <w:jc w:val="left"/>
        <w:rPr>
          <w:rFonts w:ascii="Arial" w:hAnsi="Arial" w:cs="Arial"/>
          <w:color w:val="000000"/>
          <w:sz w:val="32"/>
          <w:szCs w:val="32"/>
        </w:rPr>
      </w:pPr>
    </w:p>
    <w:p w:rsidR="00A52EBF" w:rsidRPr="005467E3" w:rsidRDefault="00A52EBF" w:rsidP="00A52EBF">
      <w:pPr>
        <w:autoSpaceDE w:val="0"/>
        <w:autoSpaceDN w:val="0"/>
        <w:adjustRightInd w:val="0"/>
        <w:spacing w:line="240" w:lineRule="auto"/>
        <w:jc w:val="left"/>
        <w:rPr>
          <w:rFonts w:ascii="Arial" w:hAnsi="Arial" w:cs="Arial"/>
          <w:b/>
          <w:bCs/>
          <w:sz w:val="32"/>
          <w:szCs w:val="32"/>
        </w:rPr>
      </w:pPr>
      <w:r w:rsidRPr="005467E3">
        <w:rPr>
          <w:rFonts w:ascii="Arial" w:hAnsi="Arial" w:cs="Arial"/>
          <w:b/>
          <w:bCs/>
          <w:sz w:val="32"/>
          <w:szCs w:val="32"/>
        </w:rPr>
        <w:t xml:space="preserve">Themes capture "big ideas" in American </w:t>
      </w:r>
      <w:proofErr w:type="gramStart"/>
      <w:r w:rsidRPr="005467E3">
        <w:rPr>
          <w:rFonts w:ascii="Arial" w:hAnsi="Arial" w:cs="Arial"/>
          <w:b/>
          <w:bCs/>
          <w:sz w:val="32"/>
          <w:szCs w:val="32"/>
        </w:rPr>
        <w:t>history,</w:t>
      </w:r>
      <w:proofErr w:type="gramEnd"/>
      <w:r w:rsidRPr="005467E3">
        <w:rPr>
          <w:rFonts w:ascii="Arial" w:hAnsi="Arial" w:cs="Arial"/>
          <w:b/>
          <w:bCs/>
          <w:sz w:val="32"/>
          <w:szCs w:val="32"/>
        </w:rPr>
        <w:t xml:space="preserve"> The exam will assess students' understanding of them.</w:t>
      </w:r>
    </w:p>
    <w:p w:rsidR="00A52EBF" w:rsidRPr="005467E3" w:rsidRDefault="00A52EBF" w:rsidP="00A52EBF">
      <w:pPr>
        <w:autoSpaceDE w:val="0"/>
        <w:autoSpaceDN w:val="0"/>
        <w:adjustRightInd w:val="0"/>
        <w:spacing w:line="240" w:lineRule="auto"/>
        <w:jc w:val="left"/>
        <w:rPr>
          <w:rFonts w:ascii="Arial" w:hAnsi="Arial" w:cs="Arial"/>
          <w:sz w:val="32"/>
          <w:szCs w:val="32"/>
        </w:rPr>
      </w:pPr>
    </w:p>
    <w:p w:rsidR="00A52EBF" w:rsidRPr="005467E3" w:rsidRDefault="00A52EBF" w:rsidP="00A52EBF">
      <w:pPr>
        <w:autoSpaceDE w:val="0"/>
        <w:autoSpaceDN w:val="0"/>
        <w:adjustRightInd w:val="0"/>
        <w:spacing w:line="240" w:lineRule="auto"/>
        <w:jc w:val="left"/>
        <w:rPr>
          <w:rFonts w:ascii="Arial" w:hAnsi="Arial" w:cs="Arial"/>
          <w:sz w:val="32"/>
          <w:szCs w:val="32"/>
        </w:rPr>
      </w:pPr>
      <w:r w:rsidRPr="005467E3">
        <w:rPr>
          <w:rFonts w:ascii="Arial" w:hAnsi="Arial" w:cs="Arial"/>
          <w:sz w:val="32"/>
          <w:szCs w:val="32"/>
        </w:rPr>
        <w:t>Identity</w:t>
      </w:r>
    </w:p>
    <w:p w:rsidR="00A52EBF" w:rsidRPr="005467E3" w:rsidRDefault="00A52EBF" w:rsidP="00A52EBF">
      <w:pPr>
        <w:autoSpaceDE w:val="0"/>
        <w:autoSpaceDN w:val="0"/>
        <w:adjustRightInd w:val="0"/>
        <w:spacing w:line="240" w:lineRule="auto"/>
        <w:jc w:val="left"/>
        <w:rPr>
          <w:rFonts w:ascii="Arial" w:hAnsi="Arial" w:cs="Arial"/>
          <w:sz w:val="32"/>
          <w:szCs w:val="32"/>
        </w:rPr>
      </w:pPr>
      <w:r w:rsidRPr="005467E3">
        <w:rPr>
          <w:rFonts w:ascii="Arial" w:hAnsi="Arial" w:cs="Arial"/>
          <w:sz w:val="32"/>
          <w:szCs w:val="32"/>
        </w:rPr>
        <w:t>Peopling</w:t>
      </w:r>
    </w:p>
    <w:p w:rsidR="00A52EBF" w:rsidRPr="005467E3" w:rsidRDefault="00A52EBF" w:rsidP="00A52EBF">
      <w:pPr>
        <w:autoSpaceDE w:val="0"/>
        <w:autoSpaceDN w:val="0"/>
        <w:adjustRightInd w:val="0"/>
        <w:spacing w:line="240" w:lineRule="auto"/>
        <w:jc w:val="left"/>
        <w:rPr>
          <w:rFonts w:ascii="Arial" w:hAnsi="Arial" w:cs="Arial"/>
          <w:sz w:val="32"/>
          <w:szCs w:val="32"/>
        </w:rPr>
      </w:pPr>
      <w:r w:rsidRPr="005467E3">
        <w:rPr>
          <w:rFonts w:ascii="Arial" w:hAnsi="Arial" w:cs="Arial"/>
          <w:sz w:val="32"/>
          <w:szCs w:val="32"/>
        </w:rPr>
        <w:t>Work, Exchange, and Technology</w:t>
      </w:r>
    </w:p>
    <w:p w:rsidR="00A52EBF" w:rsidRPr="005467E3" w:rsidRDefault="00A52EBF" w:rsidP="00A52EBF">
      <w:pPr>
        <w:autoSpaceDE w:val="0"/>
        <w:autoSpaceDN w:val="0"/>
        <w:adjustRightInd w:val="0"/>
        <w:spacing w:line="240" w:lineRule="auto"/>
        <w:jc w:val="left"/>
        <w:rPr>
          <w:rFonts w:ascii="Arial" w:hAnsi="Arial" w:cs="Arial"/>
          <w:sz w:val="32"/>
          <w:szCs w:val="32"/>
        </w:rPr>
      </w:pPr>
      <w:r w:rsidRPr="005467E3">
        <w:rPr>
          <w:rFonts w:ascii="Arial" w:hAnsi="Arial" w:cs="Arial"/>
          <w:sz w:val="32"/>
          <w:szCs w:val="32"/>
        </w:rPr>
        <w:t>Politics and Power</w:t>
      </w:r>
    </w:p>
    <w:p w:rsidR="00A52EBF" w:rsidRPr="005467E3" w:rsidRDefault="00A52EBF" w:rsidP="00A52EBF">
      <w:pPr>
        <w:autoSpaceDE w:val="0"/>
        <w:autoSpaceDN w:val="0"/>
        <w:adjustRightInd w:val="0"/>
        <w:spacing w:line="240" w:lineRule="auto"/>
        <w:jc w:val="left"/>
        <w:rPr>
          <w:rFonts w:ascii="Arial" w:hAnsi="Arial" w:cs="Arial"/>
          <w:sz w:val="32"/>
          <w:szCs w:val="32"/>
        </w:rPr>
      </w:pPr>
      <w:r w:rsidRPr="005467E3">
        <w:rPr>
          <w:rFonts w:ascii="Arial" w:hAnsi="Arial" w:cs="Arial"/>
          <w:sz w:val="32"/>
          <w:szCs w:val="32"/>
        </w:rPr>
        <w:t>Environment and Geography</w:t>
      </w:r>
    </w:p>
    <w:p w:rsidR="00A52EBF" w:rsidRPr="005467E3" w:rsidRDefault="00A52EBF" w:rsidP="00A52EBF">
      <w:pPr>
        <w:autoSpaceDE w:val="0"/>
        <w:autoSpaceDN w:val="0"/>
        <w:adjustRightInd w:val="0"/>
        <w:spacing w:line="240" w:lineRule="auto"/>
        <w:jc w:val="left"/>
        <w:rPr>
          <w:rFonts w:ascii="Arial" w:hAnsi="Arial" w:cs="Arial"/>
          <w:sz w:val="32"/>
          <w:szCs w:val="32"/>
        </w:rPr>
      </w:pPr>
      <w:r w:rsidRPr="005467E3">
        <w:rPr>
          <w:rFonts w:ascii="Arial" w:hAnsi="Arial" w:cs="Arial"/>
          <w:sz w:val="32"/>
          <w:szCs w:val="32"/>
        </w:rPr>
        <w:t>America in the World</w:t>
      </w:r>
    </w:p>
    <w:p w:rsidR="00A52EBF" w:rsidRPr="00A52EBF" w:rsidRDefault="00A52EBF" w:rsidP="00A52EBF">
      <w:pPr>
        <w:autoSpaceDE w:val="0"/>
        <w:autoSpaceDN w:val="0"/>
        <w:adjustRightInd w:val="0"/>
        <w:spacing w:line="240" w:lineRule="auto"/>
        <w:jc w:val="left"/>
        <w:rPr>
          <w:rFonts w:ascii="Arial" w:hAnsi="Arial" w:cs="Arial"/>
          <w:color w:val="000000"/>
          <w:sz w:val="32"/>
          <w:szCs w:val="32"/>
        </w:rPr>
      </w:pPr>
      <w:r w:rsidRPr="005467E3">
        <w:rPr>
          <w:rFonts w:ascii="Arial" w:hAnsi="Arial" w:cs="Arial"/>
          <w:sz w:val="32"/>
          <w:szCs w:val="32"/>
        </w:rPr>
        <w:t>Ideas, Beliefs, and Culture</w:t>
      </w:r>
    </w:p>
    <w:p w:rsidR="00A52EBF" w:rsidRPr="00A52EBF" w:rsidRDefault="00A52EBF" w:rsidP="00A52EBF">
      <w:pPr>
        <w:autoSpaceDE w:val="0"/>
        <w:autoSpaceDN w:val="0"/>
        <w:adjustRightInd w:val="0"/>
        <w:spacing w:line="240" w:lineRule="auto"/>
        <w:jc w:val="left"/>
        <w:rPr>
          <w:rFonts w:ascii="Arial" w:hAnsi="Arial" w:cs="Arial"/>
          <w:color w:val="000000"/>
          <w:sz w:val="32"/>
          <w:szCs w:val="32"/>
        </w:rPr>
      </w:pPr>
    </w:p>
    <w:p w:rsidR="00A52EBF" w:rsidRDefault="00A52EBF" w:rsidP="00A52EBF">
      <w:pPr>
        <w:autoSpaceDE w:val="0"/>
        <w:autoSpaceDN w:val="0"/>
        <w:adjustRightInd w:val="0"/>
        <w:spacing w:line="240" w:lineRule="auto"/>
        <w:jc w:val="left"/>
        <w:rPr>
          <w:rFonts w:ascii="Arial" w:hAnsi="Arial" w:cs="Arial"/>
          <w:color w:val="FF0000"/>
          <w:sz w:val="32"/>
          <w:szCs w:val="32"/>
        </w:rPr>
      </w:pPr>
      <w:r w:rsidRPr="00A52EBF">
        <w:rPr>
          <w:rFonts w:ascii="Arial" w:hAnsi="Arial" w:cs="Arial"/>
          <w:color w:val="FF0000"/>
          <w:sz w:val="32"/>
          <w:szCs w:val="32"/>
        </w:rPr>
        <w:t>9 periods organized into 3 key concepts per period, defining essential events and patterns that students must know.</w:t>
      </w:r>
    </w:p>
    <w:p w:rsidR="00325A1D" w:rsidRDefault="00325A1D" w:rsidP="00325A1D">
      <w:pPr>
        <w:autoSpaceDE w:val="0"/>
        <w:autoSpaceDN w:val="0"/>
        <w:adjustRightInd w:val="0"/>
        <w:spacing w:line="240" w:lineRule="auto"/>
        <w:jc w:val="left"/>
        <w:rPr>
          <w:rFonts w:ascii="UniversLTStd-BoldCn" w:hAnsi="UniversLTStd-BoldCn" w:cs="UniversLTStd-BoldCn"/>
          <w:b/>
          <w:bCs/>
          <w:color w:val="FFFFFF"/>
          <w:sz w:val="26"/>
          <w:szCs w:val="26"/>
        </w:rPr>
      </w:pPr>
    </w:p>
    <w:p w:rsidR="00325A1D" w:rsidRDefault="00325A1D" w:rsidP="00B23B59">
      <w:pPr>
        <w:tabs>
          <w:tab w:val="left" w:pos="720"/>
          <w:tab w:val="left" w:pos="1080"/>
        </w:tabs>
        <w:autoSpaceDE w:val="0"/>
        <w:autoSpaceDN w:val="0"/>
        <w:adjustRightInd w:val="0"/>
        <w:spacing w:line="240" w:lineRule="auto"/>
        <w:jc w:val="left"/>
        <w:rPr>
          <w:rFonts w:ascii="Arial" w:hAnsi="Arial" w:cs="Arial"/>
          <w:b/>
          <w:bCs/>
          <w:color w:val="000000"/>
          <w:sz w:val="32"/>
          <w:szCs w:val="32"/>
        </w:rPr>
      </w:pPr>
      <w:r w:rsidRPr="00325A1D">
        <w:rPr>
          <w:rFonts w:ascii="Arial" w:hAnsi="Arial" w:cs="Arial"/>
          <w:b/>
          <w:bCs/>
          <w:color w:val="000000"/>
          <w:sz w:val="32"/>
          <w:szCs w:val="32"/>
        </w:rPr>
        <w:t>Instructional</w:t>
      </w:r>
      <w:r>
        <w:rPr>
          <w:rFonts w:ascii="Arial" w:hAnsi="Arial" w:cs="Arial"/>
          <w:b/>
          <w:bCs/>
          <w:color w:val="000000"/>
          <w:sz w:val="32"/>
          <w:szCs w:val="32"/>
        </w:rPr>
        <w:t xml:space="preserve"> </w:t>
      </w:r>
      <w:r w:rsidRPr="00325A1D">
        <w:rPr>
          <w:rFonts w:ascii="Arial" w:hAnsi="Arial" w:cs="Arial"/>
          <w:b/>
          <w:bCs/>
          <w:color w:val="000000"/>
          <w:sz w:val="32"/>
          <w:szCs w:val="32"/>
        </w:rPr>
        <w:t>Time AP Exam</w:t>
      </w:r>
      <w:r w:rsidR="00B23B59">
        <w:rPr>
          <w:rFonts w:ascii="Arial" w:hAnsi="Arial" w:cs="Arial"/>
          <w:b/>
          <w:bCs/>
          <w:color w:val="000000"/>
          <w:sz w:val="32"/>
          <w:szCs w:val="32"/>
        </w:rPr>
        <w:tab/>
      </w:r>
      <w:r w:rsidR="00B23B59">
        <w:rPr>
          <w:rFonts w:ascii="Arial" w:hAnsi="Arial" w:cs="Arial"/>
          <w:b/>
          <w:bCs/>
          <w:color w:val="000000"/>
          <w:sz w:val="32"/>
          <w:szCs w:val="32"/>
        </w:rPr>
        <w:tab/>
      </w:r>
      <w:r w:rsidR="00B23B59">
        <w:rPr>
          <w:rFonts w:ascii="Arial" w:hAnsi="Arial" w:cs="Arial"/>
          <w:b/>
          <w:bCs/>
          <w:color w:val="000000"/>
          <w:sz w:val="32"/>
          <w:szCs w:val="32"/>
        </w:rPr>
        <w:tab/>
        <w:t>% of the exam</w:t>
      </w:r>
    </w:p>
    <w:p w:rsidR="00325A1D" w:rsidRPr="00325A1D" w:rsidRDefault="00325A1D" w:rsidP="00B23B59">
      <w:pPr>
        <w:tabs>
          <w:tab w:val="left" w:pos="720"/>
          <w:tab w:val="left" w:pos="1080"/>
        </w:tabs>
        <w:autoSpaceDE w:val="0"/>
        <w:autoSpaceDN w:val="0"/>
        <w:adjustRightInd w:val="0"/>
        <w:spacing w:line="240" w:lineRule="auto"/>
        <w:jc w:val="left"/>
        <w:rPr>
          <w:rFonts w:ascii="Arial" w:hAnsi="Arial" w:cs="Arial"/>
          <w:b/>
          <w:bCs/>
          <w:color w:val="000000"/>
          <w:sz w:val="32"/>
          <w:szCs w:val="32"/>
        </w:rPr>
      </w:pPr>
    </w:p>
    <w:p w:rsidR="00325A1D" w:rsidRPr="00816790" w:rsidRDefault="00B23B59" w:rsidP="00B23B59">
      <w:pPr>
        <w:tabs>
          <w:tab w:val="left" w:pos="720"/>
          <w:tab w:val="left" w:pos="1080"/>
        </w:tabs>
        <w:autoSpaceDE w:val="0"/>
        <w:autoSpaceDN w:val="0"/>
        <w:adjustRightInd w:val="0"/>
        <w:spacing w:line="240" w:lineRule="auto"/>
        <w:jc w:val="left"/>
        <w:rPr>
          <w:rFonts w:ascii="Arial" w:hAnsi="Arial" w:cs="Arial"/>
          <w:color w:val="7030A0"/>
          <w:sz w:val="32"/>
          <w:szCs w:val="32"/>
        </w:rPr>
      </w:pPr>
      <w:r>
        <w:rPr>
          <w:rFonts w:ascii="Arial" w:hAnsi="Arial" w:cs="Arial"/>
          <w:color w:val="000000"/>
          <w:sz w:val="32"/>
          <w:szCs w:val="32"/>
        </w:rPr>
        <w:tab/>
      </w:r>
      <w:r w:rsidR="00325A1D" w:rsidRPr="00816790">
        <w:rPr>
          <w:rFonts w:ascii="Arial" w:hAnsi="Arial" w:cs="Arial"/>
          <w:color w:val="7030A0"/>
          <w:sz w:val="32"/>
          <w:szCs w:val="32"/>
        </w:rPr>
        <w:t>1</w:t>
      </w:r>
      <w:r w:rsidRPr="00816790">
        <w:rPr>
          <w:rFonts w:ascii="Arial" w:hAnsi="Arial" w:cs="Arial"/>
          <w:color w:val="7030A0"/>
          <w:sz w:val="32"/>
          <w:szCs w:val="32"/>
        </w:rPr>
        <w:t>.</w:t>
      </w:r>
      <w:r w:rsidR="00325A1D" w:rsidRPr="00816790">
        <w:rPr>
          <w:rFonts w:ascii="Arial" w:hAnsi="Arial" w:cs="Arial"/>
          <w:color w:val="7030A0"/>
          <w:sz w:val="32"/>
          <w:szCs w:val="32"/>
        </w:rPr>
        <w:t xml:space="preserve"> 1491–1607 5% </w:t>
      </w:r>
      <w:r w:rsidR="00325A1D" w:rsidRPr="00816790">
        <w:rPr>
          <w:rFonts w:ascii="Arial" w:hAnsi="Arial" w:cs="Arial"/>
          <w:color w:val="7030A0"/>
          <w:sz w:val="32"/>
          <w:szCs w:val="32"/>
        </w:rPr>
        <w:tab/>
      </w:r>
      <w:r w:rsidR="00325A1D" w:rsidRPr="00816790">
        <w:rPr>
          <w:rFonts w:ascii="Arial" w:hAnsi="Arial" w:cs="Arial"/>
          <w:color w:val="7030A0"/>
          <w:sz w:val="32"/>
          <w:szCs w:val="32"/>
        </w:rPr>
        <w:tab/>
      </w:r>
      <w:r w:rsidRPr="00816790">
        <w:rPr>
          <w:rFonts w:ascii="Arial" w:hAnsi="Arial" w:cs="Arial"/>
          <w:color w:val="7030A0"/>
          <w:sz w:val="32"/>
          <w:szCs w:val="32"/>
        </w:rPr>
        <w:tab/>
      </w:r>
      <w:r w:rsidRPr="00816790">
        <w:rPr>
          <w:rFonts w:ascii="Arial" w:hAnsi="Arial" w:cs="Arial"/>
          <w:color w:val="7030A0"/>
          <w:sz w:val="32"/>
          <w:szCs w:val="32"/>
        </w:rPr>
        <w:tab/>
      </w:r>
      <w:r w:rsidRPr="00816790">
        <w:rPr>
          <w:rFonts w:ascii="Arial" w:hAnsi="Arial" w:cs="Arial"/>
          <w:color w:val="7030A0"/>
          <w:sz w:val="32"/>
          <w:szCs w:val="32"/>
        </w:rPr>
        <w:tab/>
      </w:r>
      <w:r w:rsidR="00325A1D" w:rsidRPr="00816790">
        <w:rPr>
          <w:rFonts w:ascii="Arial" w:hAnsi="Arial" w:cs="Arial"/>
          <w:color w:val="7030A0"/>
          <w:sz w:val="32"/>
          <w:szCs w:val="32"/>
        </w:rPr>
        <w:t>5%</w:t>
      </w:r>
    </w:p>
    <w:p w:rsidR="00325A1D" w:rsidRPr="00325A1D" w:rsidRDefault="00325A1D" w:rsidP="00B23B59">
      <w:pPr>
        <w:tabs>
          <w:tab w:val="left" w:pos="720"/>
          <w:tab w:val="left" w:pos="1080"/>
        </w:tabs>
        <w:autoSpaceDE w:val="0"/>
        <w:autoSpaceDN w:val="0"/>
        <w:adjustRightInd w:val="0"/>
        <w:spacing w:line="240" w:lineRule="auto"/>
        <w:ind w:left="2160"/>
        <w:jc w:val="left"/>
        <w:rPr>
          <w:rFonts w:ascii="Arial" w:hAnsi="Arial" w:cs="Arial"/>
          <w:color w:val="000000"/>
          <w:sz w:val="32"/>
          <w:szCs w:val="32"/>
        </w:rPr>
      </w:pPr>
    </w:p>
    <w:p w:rsidR="00325A1D" w:rsidRPr="00816790" w:rsidRDefault="00B23B59" w:rsidP="00B23B59">
      <w:pPr>
        <w:tabs>
          <w:tab w:val="left" w:pos="720"/>
          <w:tab w:val="left" w:pos="1080"/>
        </w:tabs>
        <w:autoSpaceDE w:val="0"/>
        <w:autoSpaceDN w:val="0"/>
        <w:adjustRightInd w:val="0"/>
        <w:spacing w:line="240" w:lineRule="auto"/>
        <w:jc w:val="left"/>
        <w:rPr>
          <w:rFonts w:ascii="Arial" w:hAnsi="Arial" w:cs="Arial"/>
          <w:color w:val="FF0000"/>
          <w:sz w:val="32"/>
          <w:szCs w:val="32"/>
        </w:rPr>
      </w:pPr>
      <w:r>
        <w:rPr>
          <w:rFonts w:ascii="Arial" w:hAnsi="Arial" w:cs="Arial"/>
          <w:color w:val="000000"/>
          <w:sz w:val="32"/>
          <w:szCs w:val="32"/>
        </w:rPr>
        <w:tab/>
      </w:r>
      <w:r w:rsidR="00325A1D" w:rsidRPr="00816790">
        <w:rPr>
          <w:rFonts w:ascii="Arial" w:hAnsi="Arial" w:cs="Arial"/>
          <w:color w:val="FF0000"/>
          <w:sz w:val="32"/>
          <w:szCs w:val="32"/>
        </w:rPr>
        <w:t>2</w:t>
      </w:r>
      <w:r w:rsidRPr="00816790">
        <w:rPr>
          <w:rFonts w:ascii="Arial" w:hAnsi="Arial" w:cs="Arial"/>
          <w:color w:val="FF0000"/>
          <w:sz w:val="32"/>
          <w:szCs w:val="32"/>
        </w:rPr>
        <w:t>.</w:t>
      </w:r>
      <w:r w:rsidR="00325A1D" w:rsidRPr="00816790">
        <w:rPr>
          <w:rFonts w:ascii="Arial" w:hAnsi="Arial" w:cs="Arial"/>
          <w:color w:val="FF0000"/>
          <w:sz w:val="32"/>
          <w:szCs w:val="32"/>
        </w:rPr>
        <w:t xml:space="preserve"> 1607–1754 10%</w:t>
      </w:r>
    </w:p>
    <w:p w:rsidR="00325A1D" w:rsidRPr="00816790" w:rsidRDefault="00B23B59" w:rsidP="00B23B59">
      <w:pPr>
        <w:tabs>
          <w:tab w:val="left" w:pos="720"/>
          <w:tab w:val="left" w:pos="1080"/>
        </w:tabs>
        <w:autoSpaceDE w:val="0"/>
        <w:autoSpaceDN w:val="0"/>
        <w:adjustRightInd w:val="0"/>
        <w:spacing w:line="240" w:lineRule="auto"/>
        <w:jc w:val="left"/>
        <w:rPr>
          <w:rFonts w:ascii="Arial" w:hAnsi="Arial" w:cs="Arial"/>
          <w:color w:val="FF0000"/>
          <w:sz w:val="32"/>
          <w:szCs w:val="32"/>
        </w:rPr>
      </w:pPr>
      <w:r w:rsidRPr="00816790">
        <w:rPr>
          <w:rFonts w:ascii="Arial" w:hAnsi="Arial" w:cs="Arial"/>
          <w:color w:val="FF0000"/>
          <w:sz w:val="32"/>
          <w:szCs w:val="32"/>
        </w:rPr>
        <w:tab/>
        <w:t>3.</w:t>
      </w:r>
      <w:r w:rsidRPr="00816790">
        <w:rPr>
          <w:rFonts w:ascii="Arial" w:hAnsi="Arial" w:cs="Arial"/>
          <w:color w:val="FF0000"/>
          <w:sz w:val="32"/>
          <w:szCs w:val="32"/>
        </w:rPr>
        <w:tab/>
      </w:r>
      <w:r w:rsidR="00325A1D" w:rsidRPr="00816790">
        <w:rPr>
          <w:rFonts w:ascii="Arial" w:hAnsi="Arial" w:cs="Arial"/>
          <w:color w:val="FF0000"/>
          <w:sz w:val="32"/>
          <w:szCs w:val="32"/>
        </w:rPr>
        <w:t>1754–1800 12%</w:t>
      </w:r>
      <w:r w:rsidR="00325A1D" w:rsidRPr="00816790">
        <w:rPr>
          <w:rFonts w:ascii="Arial" w:hAnsi="Arial" w:cs="Arial"/>
          <w:color w:val="FF0000"/>
          <w:sz w:val="32"/>
          <w:szCs w:val="32"/>
        </w:rPr>
        <w:tab/>
      </w:r>
      <w:r w:rsidR="00325A1D" w:rsidRPr="00816790">
        <w:rPr>
          <w:rFonts w:ascii="Arial" w:hAnsi="Arial" w:cs="Arial"/>
          <w:color w:val="FF0000"/>
          <w:sz w:val="32"/>
          <w:szCs w:val="32"/>
        </w:rPr>
        <w:tab/>
      </w:r>
      <w:r w:rsidRPr="00816790">
        <w:rPr>
          <w:rFonts w:ascii="Arial" w:hAnsi="Arial" w:cs="Arial"/>
          <w:color w:val="FF0000"/>
          <w:sz w:val="32"/>
          <w:szCs w:val="32"/>
        </w:rPr>
        <w:tab/>
      </w:r>
      <w:r w:rsidRPr="00816790">
        <w:rPr>
          <w:rFonts w:ascii="Arial" w:hAnsi="Arial" w:cs="Arial"/>
          <w:color w:val="FF0000"/>
          <w:sz w:val="32"/>
          <w:szCs w:val="32"/>
        </w:rPr>
        <w:tab/>
      </w:r>
      <w:r w:rsidRPr="00816790">
        <w:rPr>
          <w:rFonts w:ascii="Arial" w:hAnsi="Arial" w:cs="Arial"/>
          <w:color w:val="FF0000"/>
          <w:sz w:val="32"/>
          <w:szCs w:val="32"/>
        </w:rPr>
        <w:tab/>
      </w:r>
      <w:r w:rsidR="00325A1D" w:rsidRPr="00816790">
        <w:rPr>
          <w:rFonts w:ascii="Arial" w:hAnsi="Arial" w:cs="Arial"/>
          <w:color w:val="FF0000"/>
          <w:sz w:val="32"/>
          <w:szCs w:val="32"/>
        </w:rPr>
        <w:t>45%</w:t>
      </w:r>
    </w:p>
    <w:p w:rsidR="00325A1D" w:rsidRPr="00816790" w:rsidRDefault="00B23B59" w:rsidP="00B23B59">
      <w:pPr>
        <w:tabs>
          <w:tab w:val="left" w:pos="720"/>
          <w:tab w:val="left" w:pos="1080"/>
        </w:tabs>
        <w:autoSpaceDE w:val="0"/>
        <w:autoSpaceDN w:val="0"/>
        <w:adjustRightInd w:val="0"/>
        <w:spacing w:line="240" w:lineRule="auto"/>
        <w:jc w:val="left"/>
        <w:rPr>
          <w:rFonts w:ascii="Arial" w:hAnsi="Arial" w:cs="Arial"/>
          <w:color w:val="FF0000"/>
          <w:sz w:val="32"/>
          <w:szCs w:val="32"/>
        </w:rPr>
      </w:pPr>
      <w:r w:rsidRPr="00816790">
        <w:rPr>
          <w:rFonts w:ascii="Arial" w:hAnsi="Arial" w:cs="Arial"/>
          <w:color w:val="FF0000"/>
          <w:sz w:val="32"/>
          <w:szCs w:val="32"/>
        </w:rPr>
        <w:tab/>
        <w:t>4.</w:t>
      </w:r>
      <w:r w:rsidRPr="00816790">
        <w:rPr>
          <w:rFonts w:ascii="Arial" w:hAnsi="Arial" w:cs="Arial"/>
          <w:color w:val="FF0000"/>
          <w:sz w:val="32"/>
          <w:szCs w:val="32"/>
        </w:rPr>
        <w:tab/>
      </w:r>
      <w:r w:rsidR="00325A1D" w:rsidRPr="00816790">
        <w:rPr>
          <w:rFonts w:ascii="Arial" w:hAnsi="Arial" w:cs="Arial"/>
          <w:color w:val="FF0000"/>
          <w:sz w:val="32"/>
          <w:szCs w:val="32"/>
        </w:rPr>
        <w:t>1800–1848 10%</w:t>
      </w:r>
    </w:p>
    <w:p w:rsidR="00325A1D" w:rsidRDefault="00B23B59" w:rsidP="00B23B59">
      <w:pPr>
        <w:tabs>
          <w:tab w:val="left" w:pos="720"/>
          <w:tab w:val="left" w:pos="1080"/>
        </w:tabs>
        <w:autoSpaceDE w:val="0"/>
        <w:autoSpaceDN w:val="0"/>
        <w:adjustRightInd w:val="0"/>
        <w:spacing w:line="240" w:lineRule="auto"/>
        <w:jc w:val="left"/>
        <w:rPr>
          <w:rFonts w:ascii="Arial" w:hAnsi="Arial" w:cs="Arial"/>
          <w:color w:val="000000"/>
          <w:sz w:val="32"/>
          <w:szCs w:val="32"/>
        </w:rPr>
      </w:pPr>
      <w:r w:rsidRPr="00816790">
        <w:rPr>
          <w:rFonts w:ascii="Arial" w:hAnsi="Arial" w:cs="Arial"/>
          <w:color w:val="FF0000"/>
          <w:sz w:val="32"/>
          <w:szCs w:val="32"/>
        </w:rPr>
        <w:tab/>
      </w:r>
      <w:r w:rsidR="00325A1D" w:rsidRPr="00816790">
        <w:rPr>
          <w:rFonts w:ascii="Arial" w:hAnsi="Arial" w:cs="Arial"/>
          <w:color w:val="FF0000"/>
          <w:sz w:val="32"/>
          <w:szCs w:val="32"/>
        </w:rPr>
        <w:t>5</w:t>
      </w:r>
      <w:r w:rsidRPr="00816790">
        <w:rPr>
          <w:rFonts w:ascii="Arial" w:hAnsi="Arial" w:cs="Arial"/>
          <w:color w:val="FF0000"/>
          <w:sz w:val="32"/>
          <w:szCs w:val="32"/>
        </w:rPr>
        <w:t>.</w:t>
      </w:r>
      <w:r w:rsidR="00325A1D" w:rsidRPr="00816790">
        <w:rPr>
          <w:rFonts w:ascii="Arial" w:hAnsi="Arial" w:cs="Arial"/>
          <w:color w:val="FF0000"/>
          <w:sz w:val="32"/>
          <w:szCs w:val="32"/>
        </w:rPr>
        <w:t xml:space="preserve"> 1844–1877 13%</w:t>
      </w:r>
    </w:p>
    <w:p w:rsidR="00325A1D" w:rsidRPr="00325A1D" w:rsidRDefault="00325A1D" w:rsidP="00B23B59">
      <w:pPr>
        <w:tabs>
          <w:tab w:val="left" w:pos="720"/>
          <w:tab w:val="left" w:pos="1080"/>
        </w:tabs>
        <w:autoSpaceDE w:val="0"/>
        <w:autoSpaceDN w:val="0"/>
        <w:adjustRightInd w:val="0"/>
        <w:spacing w:line="240" w:lineRule="auto"/>
        <w:ind w:left="2160"/>
        <w:jc w:val="left"/>
        <w:rPr>
          <w:rFonts w:ascii="Arial" w:hAnsi="Arial" w:cs="Arial"/>
          <w:color w:val="000000"/>
          <w:sz w:val="32"/>
          <w:szCs w:val="32"/>
        </w:rPr>
      </w:pPr>
    </w:p>
    <w:p w:rsidR="00325A1D" w:rsidRPr="00816790" w:rsidRDefault="00B23B59" w:rsidP="00B23B59">
      <w:pPr>
        <w:tabs>
          <w:tab w:val="left" w:pos="720"/>
          <w:tab w:val="left" w:pos="1080"/>
        </w:tabs>
        <w:autoSpaceDE w:val="0"/>
        <w:autoSpaceDN w:val="0"/>
        <w:adjustRightInd w:val="0"/>
        <w:spacing w:line="240" w:lineRule="auto"/>
        <w:jc w:val="left"/>
        <w:rPr>
          <w:rFonts w:ascii="Arial" w:hAnsi="Arial" w:cs="Arial"/>
          <w:color w:val="002060"/>
          <w:sz w:val="32"/>
          <w:szCs w:val="32"/>
        </w:rPr>
      </w:pPr>
      <w:r>
        <w:rPr>
          <w:rFonts w:ascii="Arial" w:hAnsi="Arial" w:cs="Arial"/>
          <w:color w:val="000000"/>
          <w:sz w:val="32"/>
          <w:szCs w:val="32"/>
        </w:rPr>
        <w:tab/>
      </w:r>
      <w:r w:rsidR="00325A1D" w:rsidRPr="00816790">
        <w:rPr>
          <w:rFonts w:ascii="Arial" w:hAnsi="Arial" w:cs="Arial"/>
          <w:color w:val="002060"/>
          <w:sz w:val="32"/>
          <w:szCs w:val="32"/>
        </w:rPr>
        <w:t>6</w:t>
      </w:r>
      <w:r w:rsidRPr="00816790">
        <w:rPr>
          <w:rFonts w:ascii="Arial" w:hAnsi="Arial" w:cs="Arial"/>
          <w:color w:val="002060"/>
          <w:sz w:val="32"/>
          <w:szCs w:val="32"/>
        </w:rPr>
        <w:t>.</w:t>
      </w:r>
      <w:r w:rsidR="00325A1D" w:rsidRPr="00816790">
        <w:rPr>
          <w:rFonts w:ascii="Arial" w:hAnsi="Arial" w:cs="Arial"/>
          <w:color w:val="002060"/>
          <w:sz w:val="32"/>
          <w:szCs w:val="32"/>
        </w:rPr>
        <w:t xml:space="preserve"> 1865–1898 13%</w:t>
      </w:r>
    </w:p>
    <w:p w:rsidR="00325A1D" w:rsidRPr="00816790" w:rsidRDefault="00B23B59" w:rsidP="00B23B59">
      <w:pPr>
        <w:tabs>
          <w:tab w:val="left" w:pos="720"/>
          <w:tab w:val="left" w:pos="1080"/>
        </w:tabs>
        <w:autoSpaceDE w:val="0"/>
        <w:autoSpaceDN w:val="0"/>
        <w:adjustRightInd w:val="0"/>
        <w:spacing w:line="240" w:lineRule="auto"/>
        <w:jc w:val="left"/>
        <w:rPr>
          <w:rFonts w:ascii="Arial" w:hAnsi="Arial" w:cs="Arial"/>
          <w:color w:val="002060"/>
          <w:sz w:val="32"/>
          <w:szCs w:val="32"/>
        </w:rPr>
      </w:pPr>
      <w:r w:rsidRPr="00816790">
        <w:rPr>
          <w:rFonts w:ascii="Arial" w:hAnsi="Arial" w:cs="Arial"/>
          <w:color w:val="002060"/>
          <w:sz w:val="32"/>
          <w:szCs w:val="32"/>
        </w:rPr>
        <w:tab/>
      </w:r>
      <w:r w:rsidR="00325A1D" w:rsidRPr="00816790">
        <w:rPr>
          <w:rFonts w:ascii="Arial" w:hAnsi="Arial" w:cs="Arial"/>
          <w:color w:val="002060"/>
          <w:sz w:val="32"/>
          <w:szCs w:val="32"/>
        </w:rPr>
        <w:t>7</w:t>
      </w:r>
      <w:r w:rsidRPr="00816790">
        <w:rPr>
          <w:rFonts w:ascii="Arial" w:hAnsi="Arial" w:cs="Arial"/>
          <w:color w:val="002060"/>
          <w:sz w:val="32"/>
          <w:szCs w:val="32"/>
        </w:rPr>
        <w:t>.</w:t>
      </w:r>
      <w:r w:rsidR="00325A1D" w:rsidRPr="00816790">
        <w:rPr>
          <w:rFonts w:ascii="Arial" w:hAnsi="Arial" w:cs="Arial"/>
          <w:color w:val="002060"/>
          <w:sz w:val="32"/>
          <w:szCs w:val="32"/>
        </w:rPr>
        <w:t xml:space="preserve"> 1890–1945 17% </w:t>
      </w:r>
      <w:r w:rsidR="00325A1D" w:rsidRPr="00816790">
        <w:rPr>
          <w:rFonts w:ascii="Arial" w:hAnsi="Arial" w:cs="Arial"/>
          <w:color w:val="002060"/>
          <w:sz w:val="32"/>
          <w:szCs w:val="32"/>
        </w:rPr>
        <w:tab/>
      </w:r>
      <w:r w:rsidR="00325A1D" w:rsidRPr="00816790">
        <w:rPr>
          <w:rFonts w:ascii="Arial" w:hAnsi="Arial" w:cs="Arial"/>
          <w:color w:val="002060"/>
          <w:sz w:val="32"/>
          <w:szCs w:val="32"/>
        </w:rPr>
        <w:tab/>
      </w:r>
      <w:r w:rsidRPr="00816790">
        <w:rPr>
          <w:rFonts w:ascii="Arial" w:hAnsi="Arial" w:cs="Arial"/>
          <w:color w:val="002060"/>
          <w:sz w:val="32"/>
          <w:szCs w:val="32"/>
        </w:rPr>
        <w:tab/>
      </w:r>
      <w:r w:rsidRPr="00816790">
        <w:rPr>
          <w:rFonts w:ascii="Arial" w:hAnsi="Arial" w:cs="Arial"/>
          <w:color w:val="002060"/>
          <w:sz w:val="32"/>
          <w:szCs w:val="32"/>
        </w:rPr>
        <w:tab/>
      </w:r>
      <w:r w:rsidRPr="00816790">
        <w:rPr>
          <w:rFonts w:ascii="Arial" w:hAnsi="Arial" w:cs="Arial"/>
          <w:color w:val="002060"/>
          <w:sz w:val="32"/>
          <w:szCs w:val="32"/>
        </w:rPr>
        <w:tab/>
      </w:r>
      <w:r w:rsidR="00325A1D" w:rsidRPr="00816790">
        <w:rPr>
          <w:rFonts w:ascii="Arial" w:hAnsi="Arial" w:cs="Arial"/>
          <w:color w:val="002060"/>
          <w:sz w:val="32"/>
          <w:szCs w:val="32"/>
        </w:rPr>
        <w:t>45%</w:t>
      </w:r>
    </w:p>
    <w:p w:rsidR="00325A1D" w:rsidRDefault="00B23B59" w:rsidP="00B23B59">
      <w:pPr>
        <w:tabs>
          <w:tab w:val="left" w:pos="720"/>
          <w:tab w:val="left" w:pos="1080"/>
        </w:tabs>
        <w:autoSpaceDE w:val="0"/>
        <w:autoSpaceDN w:val="0"/>
        <w:adjustRightInd w:val="0"/>
        <w:spacing w:line="240" w:lineRule="auto"/>
        <w:jc w:val="left"/>
        <w:rPr>
          <w:rFonts w:ascii="Arial" w:hAnsi="Arial" w:cs="Arial"/>
          <w:color w:val="000000"/>
          <w:sz w:val="32"/>
          <w:szCs w:val="32"/>
        </w:rPr>
      </w:pPr>
      <w:r w:rsidRPr="00816790">
        <w:rPr>
          <w:rFonts w:ascii="Arial" w:hAnsi="Arial" w:cs="Arial"/>
          <w:color w:val="002060"/>
          <w:sz w:val="32"/>
          <w:szCs w:val="32"/>
        </w:rPr>
        <w:tab/>
      </w:r>
      <w:r w:rsidR="00325A1D" w:rsidRPr="00816790">
        <w:rPr>
          <w:rFonts w:ascii="Arial" w:hAnsi="Arial" w:cs="Arial"/>
          <w:color w:val="002060"/>
          <w:sz w:val="32"/>
          <w:szCs w:val="32"/>
        </w:rPr>
        <w:t>8</w:t>
      </w:r>
      <w:r w:rsidRPr="00816790">
        <w:rPr>
          <w:rFonts w:ascii="Arial" w:hAnsi="Arial" w:cs="Arial"/>
          <w:color w:val="002060"/>
          <w:sz w:val="32"/>
          <w:szCs w:val="32"/>
        </w:rPr>
        <w:t>.</w:t>
      </w:r>
      <w:r w:rsidR="00325A1D" w:rsidRPr="00816790">
        <w:rPr>
          <w:rFonts w:ascii="Arial" w:hAnsi="Arial" w:cs="Arial"/>
          <w:color w:val="002060"/>
          <w:sz w:val="32"/>
          <w:szCs w:val="32"/>
        </w:rPr>
        <w:t xml:space="preserve"> 1945–1980 15%</w:t>
      </w:r>
    </w:p>
    <w:p w:rsidR="00325A1D" w:rsidRPr="00325A1D" w:rsidRDefault="00325A1D" w:rsidP="00B23B59">
      <w:pPr>
        <w:tabs>
          <w:tab w:val="left" w:pos="720"/>
          <w:tab w:val="left" w:pos="1080"/>
        </w:tabs>
        <w:autoSpaceDE w:val="0"/>
        <w:autoSpaceDN w:val="0"/>
        <w:adjustRightInd w:val="0"/>
        <w:spacing w:line="240" w:lineRule="auto"/>
        <w:ind w:left="2160"/>
        <w:jc w:val="left"/>
        <w:rPr>
          <w:rFonts w:ascii="Arial" w:hAnsi="Arial" w:cs="Arial"/>
          <w:color w:val="000000"/>
          <w:sz w:val="32"/>
          <w:szCs w:val="32"/>
        </w:rPr>
      </w:pPr>
    </w:p>
    <w:p w:rsidR="00F34422" w:rsidRDefault="00B23B59" w:rsidP="00B23B59">
      <w:pPr>
        <w:tabs>
          <w:tab w:val="left" w:pos="720"/>
          <w:tab w:val="left" w:pos="1080"/>
        </w:tabs>
        <w:autoSpaceDE w:val="0"/>
        <w:autoSpaceDN w:val="0"/>
        <w:adjustRightInd w:val="0"/>
        <w:spacing w:line="240" w:lineRule="auto"/>
        <w:jc w:val="left"/>
        <w:rPr>
          <w:rFonts w:ascii="Arial" w:hAnsi="Arial" w:cs="Arial"/>
          <w:color w:val="00B050"/>
          <w:sz w:val="32"/>
          <w:szCs w:val="32"/>
        </w:rPr>
      </w:pPr>
      <w:r>
        <w:rPr>
          <w:rFonts w:ascii="Arial" w:hAnsi="Arial" w:cs="Arial"/>
          <w:color w:val="000000"/>
          <w:sz w:val="32"/>
          <w:szCs w:val="32"/>
        </w:rPr>
        <w:tab/>
      </w:r>
      <w:r w:rsidR="00325A1D" w:rsidRPr="00816790">
        <w:rPr>
          <w:rFonts w:ascii="Arial" w:hAnsi="Arial" w:cs="Arial"/>
          <w:color w:val="00B050"/>
          <w:sz w:val="32"/>
          <w:szCs w:val="32"/>
        </w:rPr>
        <w:t>9</w:t>
      </w:r>
      <w:r w:rsidRPr="00816790">
        <w:rPr>
          <w:rFonts w:ascii="Arial" w:hAnsi="Arial" w:cs="Arial"/>
          <w:color w:val="00B050"/>
          <w:sz w:val="32"/>
          <w:szCs w:val="32"/>
        </w:rPr>
        <w:t>.</w:t>
      </w:r>
      <w:r w:rsidR="00325A1D" w:rsidRPr="00816790">
        <w:rPr>
          <w:rFonts w:ascii="Arial" w:hAnsi="Arial" w:cs="Arial"/>
          <w:color w:val="00B050"/>
          <w:sz w:val="32"/>
          <w:szCs w:val="32"/>
        </w:rPr>
        <w:t xml:space="preserve"> 1980–present 5% </w:t>
      </w:r>
      <w:r w:rsidR="00325A1D" w:rsidRPr="00816790">
        <w:rPr>
          <w:rFonts w:ascii="Arial" w:hAnsi="Arial" w:cs="Arial"/>
          <w:color w:val="00B050"/>
          <w:sz w:val="32"/>
          <w:szCs w:val="32"/>
        </w:rPr>
        <w:tab/>
      </w:r>
      <w:r w:rsidR="00325A1D" w:rsidRPr="00816790">
        <w:rPr>
          <w:rFonts w:ascii="Arial" w:hAnsi="Arial" w:cs="Arial"/>
          <w:color w:val="00B050"/>
          <w:sz w:val="32"/>
          <w:szCs w:val="32"/>
        </w:rPr>
        <w:tab/>
      </w:r>
      <w:r w:rsidRPr="00816790">
        <w:rPr>
          <w:rFonts w:ascii="Arial" w:hAnsi="Arial" w:cs="Arial"/>
          <w:color w:val="00B050"/>
          <w:sz w:val="32"/>
          <w:szCs w:val="32"/>
        </w:rPr>
        <w:tab/>
      </w:r>
      <w:r w:rsidRPr="00816790">
        <w:rPr>
          <w:rFonts w:ascii="Arial" w:hAnsi="Arial" w:cs="Arial"/>
          <w:color w:val="00B050"/>
          <w:sz w:val="32"/>
          <w:szCs w:val="32"/>
        </w:rPr>
        <w:tab/>
      </w:r>
      <w:r w:rsidR="00325A1D" w:rsidRPr="00816790">
        <w:rPr>
          <w:rFonts w:ascii="Arial" w:hAnsi="Arial" w:cs="Arial"/>
          <w:color w:val="00B050"/>
          <w:sz w:val="32"/>
          <w:szCs w:val="32"/>
        </w:rPr>
        <w:t>5%</w:t>
      </w:r>
    </w:p>
    <w:p w:rsidR="00F34422" w:rsidRDefault="00F34422">
      <w:pPr>
        <w:rPr>
          <w:rFonts w:ascii="Arial" w:hAnsi="Arial" w:cs="Arial"/>
          <w:color w:val="00B050"/>
          <w:sz w:val="32"/>
          <w:szCs w:val="32"/>
        </w:rPr>
      </w:pPr>
      <w:r>
        <w:rPr>
          <w:rFonts w:ascii="Arial" w:hAnsi="Arial" w:cs="Arial"/>
          <w:color w:val="00B050"/>
          <w:sz w:val="32"/>
          <w:szCs w:val="32"/>
        </w:rPr>
        <w:br w:type="page"/>
      </w:r>
    </w:p>
    <w:p w:rsidR="00325A1D" w:rsidRPr="00816790" w:rsidRDefault="00325A1D" w:rsidP="00B23B59">
      <w:pPr>
        <w:tabs>
          <w:tab w:val="left" w:pos="720"/>
          <w:tab w:val="left" w:pos="1080"/>
        </w:tabs>
        <w:autoSpaceDE w:val="0"/>
        <w:autoSpaceDN w:val="0"/>
        <w:adjustRightInd w:val="0"/>
        <w:spacing w:line="240" w:lineRule="auto"/>
        <w:jc w:val="left"/>
        <w:rPr>
          <w:rFonts w:ascii="Arial" w:hAnsi="Arial" w:cs="Arial"/>
          <w:color w:val="00B050"/>
          <w:sz w:val="32"/>
          <w:szCs w:val="32"/>
        </w:rPr>
      </w:pPr>
    </w:p>
    <w:p w:rsidR="00B255D7" w:rsidRDefault="00B255D7" w:rsidP="00B255D7">
      <w:pPr>
        <w:autoSpaceDE w:val="0"/>
        <w:autoSpaceDN w:val="0"/>
        <w:adjustRightInd w:val="0"/>
        <w:spacing w:line="240" w:lineRule="auto"/>
        <w:jc w:val="left"/>
        <w:rPr>
          <w:rFonts w:ascii="Calibri-Bold" w:hAnsi="Calibri-Bold" w:cs="Calibri-Bold"/>
          <w:b/>
          <w:bCs/>
          <w:color w:val="50A150"/>
          <w:sz w:val="32"/>
          <w:szCs w:val="32"/>
        </w:rPr>
      </w:pPr>
    </w:p>
    <w:p w:rsidR="00816790" w:rsidRDefault="00816790" w:rsidP="00816790">
      <w:pPr>
        <w:autoSpaceDE w:val="0"/>
        <w:autoSpaceDN w:val="0"/>
        <w:adjustRightInd w:val="0"/>
        <w:spacing w:line="240" w:lineRule="auto"/>
        <w:jc w:val="left"/>
        <w:rPr>
          <w:rFonts w:ascii="Calibri-Bold" w:hAnsi="Calibri-Bold" w:cs="Calibri-Bold"/>
          <w:b/>
          <w:bCs/>
          <w:color w:val="002776"/>
          <w:sz w:val="40"/>
          <w:szCs w:val="40"/>
        </w:rPr>
      </w:pPr>
      <w:r>
        <w:rPr>
          <w:rFonts w:ascii="Calibri-Bold" w:hAnsi="Calibri-Bold" w:cs="Calibri-Bold"/>
          <w:b/>
          <w:bCs/>
          <w:color w:val="002776"/>
          <w:sz w:val="40"/>
          <w:szCs w:val="40"/>
        </w:rPr>
        <w:t>Redesigned Exam (Spring 2015)</w:t>
      </w:r>
    </w:p>
    <w:p w:rsidR="00074AA1" w:rsidRDefault="00074AA1" w:rsidP="00816790">
      <w:pPr>
        <w:autoSpaceDE w:val="0"/>
        <w:autoSpaceDN w:val="0"/>
        <w:adjustRightInd w:val="0"/>
        <w:spacing w:line="240" w:lineRule="auto"/>
        <w:jc w:val="left"/>
        <w:rPr>
          <w:rFonts w:ascii="Calibri-Bold" w:hAnsi="Calibri-Bold" w:cs="Calibri-Bold"/>
          <w:b/>
          <w:bCs/>
          <w:color w:val="002776"/>
          <w:sz w:val="40"/>
          <w:szCs w:val="40"/>
        </w:rPr>
      </w:pPr>
    </w:p>
    <w:p w:rsidR="00816790" w:rsidRDefault="00816790" w:rsidP="00816790">
      <w:pPr>
        <w:autoSpaceDE w:val="0"/>
        <w:autoSpaceDN w:val="0"/>
        <w:adjustRightInd w:val="0"/>
        <w:spacing w:line="240" w:lineRule="auto"/>
        <w:jc w:val="left"/>
        <w:rPr>
          <w:rFonts w:ascii="Calibri-Bold" w:hAnsi="Calibri-Bold" w:cs="Calibri-Bold"/>
          <w:b/>
          <w:bCs/>
          <w:color w:val="50A150"/>
          <w:sz w:val="32"/>
          <w:szCs w:val="32"/>
        </w:rPr>
      </w:pPr>
      <w:r>
        <w:rPr>
          <w:rFonts w:ascii="Calibri-Bold" w:hAnsi="Calibri-Bold" w:cs="Calibri-Bold"/>
          <w:b/>
          <w:bCs/>
          <w:color w:val="50A150"/>
          <w:sz w:val="32"/>
          <w:szCs w:val="32"/>
        </w:rPr>
        <w:t>By reducing the number of multiple</w:t>
      </w:r>
      <w:r>
        <w:rPr>
          <w:rFonts w:ascii="Cambria Math" w:hAnsi="Cambria Math" w:cs="Cambria Math"/>
          <w:b/>
          <w:bCs/>
          <w:color w:val="50A150"/>
          <w:sz w:val="32"/>
          <w:szCs w:val="32"/>
        </w:rPr>
        <w:t>‐</w:t>
      </w:r>
      <w:r>
        <w:rPr>
          <w:rFonts w:ascii="Calibri-Bold" w:hAnsi="Calibri-Bold" w:cs="Calibri-Bold"/>
          <w:b/>
          <w:bCs/>
          <w:color w:val="50A150"/>
          <w:sz w:val="32"/>
          <w:szCs w:val="32"/>
        </w:rPr>
        <w:t>choice and adding</w:t>
      </w:r>
    </w:p>
    <w:p w:rsidR="00816790" w:rsidRDefault="00816790" w:rsidP="00816790">
      <w:pPr>
        <w:autoSpaceDE w:val="0"/>
        <w:autoSpaceDN w:val="0"/>
        <w:adjustRightInd w:val="0"/>
        <w:spacing w:line="240" w:lineRule="auto"/>
        <w:jc w:val="left"/>
        <w:rPr>
          <w:rFonts w:ascii="Calibri-Bold" w:hAnsi="Calibri-Bold" w:cs="Calibri-Bold"/>
          <w:b/>
          <w:bCs/>
          <w:color w:val="50A150"/>
          <w:sz w:val="32"/>
          <w:szCs w:val="32"/>
        </w:rPr>
      </w:pPr>
      <w:proofErr w:type="gramStart"/>
      <w:r>
        <w:rPr>
          <w:rFonts w:ascii="Calibri-Bold" w:hAnsi="Calibri-Bold" w:cs="Calibri-Bold"/>
          <w:b/>
          <w:bCs/>
          <w:color w:val="50A150"/>
          <w:sz w:val="32"/>
          <w:szCs w:val="32"/>
        </w:rPr>
        <w:t>short</w:t>
      </w:r>
      <w:r>
        <w:rPr>
          <w:rFonts w:ascii="Cambria Math" w:hAnsi="Cambria Math" w:cs="Cambria Math"/>
          <w:b/>
          <w:bCs/>
          <w:color w:val="50A150"/>
          <w:sz w:val="32"/>
          <w:szCs w:val="32"/>
        </w:rPr>
        <w:t>‐</w:t>
      </w:r>
      <w:r>
        <w:rPr>
          <w:rFonts w:ascii="Calibri-Bold" w:hAnsi="Calibri-Bold" w:cs="Calibri-Bold"/>
          <w:b/>
          <w:bCs/>
          <w:color w:val="50A150"/>
          <w:sz w:val="32"/>
          <w:szCs w:val="32"/>
        </w:rPr>
        <w:t>answer</w:t>
      </w:r>
      <w:proofErr w:type="gramEnd"/>
      <w:r>
        <w:rPr>
          <w:rFonts w:ascii="Calibri-Bold" w:hAnsi="Calibri-Bold" w:cs="Calibri-Bold"/>
          <w:b/>
          <w:bCs/>
          <w:color w:val="50A150"/>
          <w:sz w:val="32"/>
          <w:szCs w:val="32"/>
        </w:rPr>
        <w:t xml:space="preserve"> questions, the exam now assesses thematic understanding and application of historical thinking skills</w:t>
      </w:r>
    </w:p>
    <w:p w:rsidR="00816790" w:rsidRPr="00816790" w:rsidRDefault="00816790" w:rsidP="00816790">
      <w:pPr>
        <w:autoSpaceDE w:val="0"/>
        <w:autoSpaceDN w:val="0"/>
        <w:adjustRightInd w:val="0"/>
        <w:spacing w:line="240" w:lineRule="auto"/>
        <w:jc w:val="left"/>
        <w:rPr>
          <w:rFonts w:ascii="Calibri-Bold" w:hAnsi="Calibri-Bold" w:cs="Calibri-Bold"/>
          <w:b/>
          <w:bCs/>
          <w:color w:val="50A150"/>
          <w:sz w:val="32"/>
          <w:szCs w:val="32"/>
        </w:rPr>
      </w:pPr>
      <w:proofErr w:type="gramStart"/>
      <w:r>
        <w:rPr>
          <w:rFonts w:ascii="Calibri-Bold" w:hAnsi="Calibri-Bold" w:cs="Calibri-Bold"/>
          <w:b/>
          <w:bCs/>
          <w:color w:val="50A150"/>
          <w:sz w:val="31"/>
          <w:szCs w:val="31"/>
        </w:rPr>
        <w:t>content</w:t>
      </w:r>
      <w:proofErr w:type="gramEnd"/>
      <w:r>
        <w:rPr>
          <w:rFonts w:ascii="Calibri-Bold" w:hAnsi="Calibri-Bold" w:cs="Calibri-Bold"/>
          <w:b/>
          <w:bCs/>
          <w:color w:val="50A150"/>
          <w:sz w:val="31"/>
          <w:szCs w:val="31"/>
        </w:rPr>
        <w:t xml:space="preserve"> knowledge</w:t>
      </w:r>
    </w:p>
    <w:p w:rsidR="00816790" w:rsidRDefault="00816790" w:rsidP="00816790">
      <w:pPr>
        <w:autoSpaceDE w:val="0"/>
        <w:autoSpaceDN w:val="0"/>
        <w:adjustRightInd w:val="0"/>
        <w:spacing w:line="240" w:lineRule="auto"/>
        <w:jc w:val="left"/>
        <w:rPr>
          <w:rFonts w:ascii="Calibri-Bold" w:hAnsi="Calibri-Bold" w:cs="Calibri-Bold"/>
          <w:b/>
          <w:bCs/>
          <w:color w:val="50A150"/>
          <w:sz w:val="31"/>
          <w:szCs w:val="31"/>
        </w:rPr>
      </w:pPr>
    </w:p>
    <w:p w:rsidR="00816790" w:rsidRDefault="00816790" w:rsidP="00816790">
      <w:pPr>
        <w:autoSpaceDE w:val="0"/>
        <w:autoSpaceDN w:val="0"/>
        <w:adjustRightInd w:val="0"/>
        <w:spacing w:line="240" w:lineRule="auto"/>
        <w:jc w:val="left"/>
        <w:rPr>
          <w:rFonts w:ascii="Calibri-Bold" w:hAnsi="Calibri-Bold" w:cs="Calibri-Bold"/>
          <w:b/>
          <w:bCs/>
          <w:color w:val="50A150"/>
          <w:sz w:val="31"/>
          <w:szCs w:val="31"/>
        </w:rPr>
      </w:pPr>
    </w:p>
    <w:p w:rsidR="00816790" w:rsidRDefault="00816790" w:rsidP="00816790">
      <w:pPr>
        <w:autoSpaceDE w:val="0"/>
        <w:autoSpaceDN w:val="0"/>
        <w:adjustRightInd w:val="0"/>
        <w:spacing w:line="240" w:lineRule="auto"/>
        <w:jc w:val="left"/>
        <w:rPr>
          <w:rFonts w:ascii="Arial" w:hAnsi="Arial" w:cs="Arial"/>
          <w:color w:val="002776"/>
          <w:sz w:val="32"/>
          <w:szCs w:val="32"/>
        </w:rPr>
      </w:pPr>
      <w:r>
        <w:rPr>
          <w:rFonts w:ascii="Arial" w:hAnsi="Arial" w:cs="Arial"/>
          <w:color w:val="002776"/>
          <w:sz w:val="32"/>
          <w:szCs w:val="32"/>
        </w:rPr>
        <w:t>36 Multiple-choice questions</w:t>
      </w:r>
    </w:p>
    <w:p w:rsidR="00816790" w:rsidRPr="00816790" w:rsidRDefault="00816790" w:rsidP="00816790">
      <w:pPr>
        <w:pStyle w:val="ListParagraph"/>
        <w:numPr>
          <w:ilvl w:val="0"/>
          <w:numId w:val="3"/>
        </w:numPr>
        <w:autoSpaceDE w:val="0"/>
        <w:autoSpaceDN w:val="0"/>
        <w:adjustRightInd w:val="0"/>
        <w:spacing w:line="240" w:lineRule="auto"/>
        <w:jc w:val="left"/>
        <w:rPr>
          <w:rFonts w:ascii="Arial" w:hAnsi="Arial" w:cs="Arial"/>
          <w:color w:val="002776"/>
          <w:sz w:val="32"/>
          <w:szCs w:val="32"/>
        </w:rPr>
      </w:pPr>
      <w:r w:rsidRPr="00816790">
        <w:rPr>
          <w:rFonts w:ascii="Arial" w:hAnsi="Arial" w:cs="Arial"/>
          <w:color w:val="002776"/>
          <w:sz w:val="32"/>
          <w:szCs w:val="32"/>
        </w:rPr>
        <w:t>35 minutes (organized in sets of 2-6)</w:t>
      </w:r>
    </w:p>
    <w:p w:rsidR="00816790" w:rsidRDefault="00816790" w:rsidP="00816790">
      <w:pPr>
        <w:autoSpaceDE w:val="0"/>
        <w:autoSpaceDN w:val="0"/>
        <w:adjustRightInd w:val="0"/>
        <w:spacing w:line="240" w:lineRule="auto"/>
        <w:jc w:val="left"/>
        <w:rPr>
          <w:rFonts w:ascii="Arial" w:hAnsi="Arial" w:cs="Arial"/>
          <w:color w:val="50A150"/>
          <w:sz w:val="36"/>
          <w:szCs w:val="36"/>
        </w:rPr>
      </w:pPr>
    </w:p>
    <w:p w:rsidR="00816790" w:rsidRDefault="00816790" w:rsidP="00816790">
      <w:pPr>
        <w:autoSpaceDE w:val="0"/>
        <w:autoSpaceDN w:val="0"/>
        <w:adjustRightInd w:val="0"/>
        <w:spacing w:line="240" w:lineRule="auto"/>
        <w:jc w:val="left"/>
        <w:rPr>
          <w:rFonts w:ascii="Arial" w:hAnsi="Arial" w:cs="Arial"/>
          <w:color w:val="002776"/>
          <w:sz w:val="32"/>
          <w:szCs w:val="32"/>
        </w:rPr>
      </w:pPr>
      <w:r>
        <w:rPr>
          <w:rFonts w:ascii="Arial" w:hAnsi="Arial" w:cs="Arial"/>
          <w:color w:val="002776"/>
          <w:sz w:val="32"/>
          <w:szCs w:val="32"/>
        </w:rPr>
        <w:t>4 short-answer questions:</w:t>
      </w:r>
    </w:p>
    <w:p w:rsidR="00816790" w:rsidRPr="00816790" w:rsidRDefault="00816790" w:rsidP="00816790">
      <w:pPr>
        <w:pStyle w:val="ListParagraph"/>
        <w:numPr>
          <w:ilvl w:val="0"/>
          <w:numId w:val="3"/>
        </w:numPr>
        <w:autoSpaceDE w:val="0"/>
        <w:autoSpaceDN w:val="0"/>
        <w:adjustRightInd w:val="0"/>
        <w:spacing w:line="240" w:lineRule="auto"/>
        <w:jc w:val="left"/>
        <w:rPr>
          <w:rFonts w:ascii="Arial" w:hAnsi="Arial" w:cs="Arial"/>
          <w:color w:val="002776"/>
          <w:sz w:val="32"/>
          <w:szCs w:val="32"/>
        </w:rPr>
      </w:pPr>
      <w:r w:rsidRPr="00816790">
        <w:rPr>
          <w:rFonts w:ascii="Arial" w:hAnsi="Arial" w:cs="Arial"/>
          <w:color w:val="002776"/>
          <w:sz w:val="32"/>
          <w:szCs w:val="32"/>
        </w:rPr>
        <w:t>50 60 minutes.</w:t>
      </w:r>
    </w:p>
    <w:p w:rsidR="00816790" w:rsidRDefault="00816790" w:rsidP="00816790">
      <w:pPr>
        <w:autoSpaceDE w:val="0"/>
        <w:autoSpaceDN w:val="0"/>
        <w:adjustRightInd w:val="0"/>
        <w:spacing w:line="240" w:lineRule="auto"/>
        <w:jc w:val="left"/>
        <w:rPr>
          <w:rFonts w:ascii="Arial" w:hAnsi="Arial" w:cs="Arial"/>
          <w:color w:val="50A150"/>
          <w:sz w:val="36"/>
          <w:szCs w:val="36"/>
        </w:rPr>
      </w:pPr>
    </w:p>
    <w:p w:rsidR="00816790" w:rsidRDefault="00816790" w:rsidP="00816790">
      <w:pPr>
        <w:autoSpaceDE w:val="0"/>
        <w:autoSpaceDN w:val="0"/>
        <w:adjustRightInd w:val="0"/>
        <w:spacing w:line="240" w:lineRule="auto"/>
        <w:jc w:val="left"/>
        <w:rPr>
          <w:rFonts w:ascii="Arial" w:hAnsi="Arial" w:cs="Arial"/>
          <w:color w:val="002776"/>
          <w:sz w:val="32"/>
          <w:szCs w:val="32"/>
        </w:rPr>
      </w:pPr>
      <w:r>
        <w:rPr>
          <w:rFonts w:ascii="Arial" w:hAnsi="Arial" w:cs="Arial"/>
          <w:color w:val="002776"/>
          <w:sz w:val="32"/>
          <w:szCs w:val="32"/>
        </w:rPr>
        <w:t>1 document-based question:</w:t>
      </w:r>
    </w:p>
    <w:p w:rsidR="00816790" w:rsidRPr="00816790" w:rsidRDefault="00816790" w:rsidP="00816790">
      <w:pPr>
        <w:pStyle w:val="ListParagraph"/>
        <w:numPr>
          <w:ilvl w:val="0"/>
          <w:numId w:val="3"/>
        </w:numPr>
        <w:autoSpaceDE w:val="0"/>
        <w:autoSpaceDN w:val="0"/>
        <w:adjustRightInd w:val="0"/>
        <w:spacing w:line="240" w:lineRule="auto"/>
        <w:jc w:val="left"/>
        <w:rPr>
          <w:rFonts w:ascii="Arial" w:hAnsi="Arial" w:cs="Arial"/>
          <w:color w:val="002776"/>
          <w:sz w:val="32"/>
          <w:szCs w:val="32"/>
        </w:rPr>
      </w:pPr>
      <w:r w:rsidRPr="00816790">
        <w:rPr>
          <w:rFonts w:ascii="Arial" w:hAnsi="Arial" w:cs="Arial"/>
          <w:color w:val="002776"/>
          <w:sz w:val="32"/>
          <w:szCs w:val="32"/>
        </w:rPr>
        <w:t>60 minutes</w:t>
      </w:r>
    </w:p>
    <w:p w:rsidR="00816790" w:rsidRDefault="00816790" w:rsidP="00816790">
      <w:pPr>
        <w:autoSpaceDE w:val="0"/>
        <w:autoSpaceDN w:val="0"/>
        <w:adjustRightInd w:val="0"/>
        <w:spacing w:line="240" w:lineRule="auto"/>
        <w:jc w:val="left"/>
        <w:rPr>
          <w:rFonts w:ascii="Arial" w:hAnsi="Arial" w:cs="Arial"/>
          <w:color w:val="50A150"/>
          <w:sz w:val="36"/>
          <w:szCs w:val="36"/>
        </w:rPr>
      </w:pPr>
    </w:p>
    <w:p w:rsidR="00816790" w:rsidRDefault="00816790" w:rsidP="00816790">
      <w:pPr>
        <w:autoSpaceDE w:val="0"/>
        <w:autoSpaceDN w:val="0"/>
        <w:adjustRightInd w:val="0"/>
        <w:spacing w:line="240" w:lineRule="auto"/>
        <w:jc w:val="left"/>
        <w:rPr>
          <w:rFonts w:ascii="Arial" w:hAnsi="Arial" w:cs="Arial"/>
          <w:color w:val="002776"/>
          <w:sz w:val="32"/>
          <w:szCs w:val="32"/>
        </w:rPr>
      </w:pPr>
      <w:r>
        <w:rPr>
          <w:rFonts w:ascii="Arial" w:hAnsi="Arial" w:cs="Arial"/>
          <w:color w:val="002776"/>
          <w:sz w:val="32"/>
          <w:szCs w:val="32"/>
        </w:rPr>
        <w:t>1 long-essay question:</w:t>
      </w:r>
    </w:p>
    <w:p w:rsidR="00B255D7" w:rsidRPr="00816790" w:rsidRDefault="00816790" w:rsidP="00816790">
      <w:pPr>
        <w:pStyle w:val="ListParagraph"/>
        <w:numPr>
          <w:ilvl w:val="0"/>
          <w:numId w:val="3"/>
        </w:numPr>
        <w:autoSpaceDE w:val="0"/>
        <w:autoSpaceDN w:val="0"/>
        <w:adjustRightInd w:val="0"/>
        <w:spacing w:line="240" w:lineRule="auto"/>
        <w:jc w:val="left"/>
        <w:rPr>
          <w:rFonts w:ascii="Arial" w:hAnsi="Arial" w:cs="Arial"/>
          <w:color w:val="000000"/>
        </w:rPr>
      </w:pPr>
      <w:r w:rsidRPr="00816790">
        <w:rPr>
          <w:rFonts w:ascii="Arial" w:hAnsi="Arial" w:cs="Arial"/>
          <w:color w:val="002776"/>
          <w:sz w:val="32"/>
          <w:szCs w:val="32"/>
        </w:rPr>
        <w:t>35 minutes</w:t>
      </w:r>
    </w:p>
    <w:p w:rsidR="00B255D7" w:rsidRDefault="00B255D7" w:rsidP="00B255D7">
      <w:pPr>
        <w:autoSpaceDE w:val="0"/>
        <w:autoSpaceDN w:val="0"/>
        <w:adjustRightInd w:val="0"/>
        <w:spacing w:line="240" w:lineRule="auto"/>
        <w:jc w:val="left"/>
        <w:rPr>
          <w:rFonts w:ascii="Calibri-Bold" w:hAnsi="Calibri-Bold" w:cs="Calibri-Bold"/>
          <w:b/>
          <w:bCs/>
          <w:color w:val="FFFFFF"/>
          <w:sz w:val="24"/>
          <w:szCs w:val="24"/>
        </w:rPr>
      </w:pPr>
      <w:r>
        <w:rPr>
          <w:rFonts w:ascii="Calibri-Bold" w:hAnsi="Calibri-Bold" w:cs="Calibri-Bold"/>
          <w:b/>
          <w:bCs/>
          <w:color w:val="FFFFFF"/>
          <w:sz w:val="24"/>
          <w:szCs w:val="24"/>
        </w:rPr>
        <w:t>20%*</w:t>
      </w:r>
    </w:p>
    <w:p w:rsidR="00B255D7" w:rsidRDefault="00B255D7" w:rsidP="00B255D7">
      <w:pPr>
        <w:autoSpaceDE w:val="0"/>
        <w:autoSpaceDN w:val="0"/>
        <w:adjustRightInd w:val="0"/>
        <w:spacing w:line="240" w:lineRule="auto"/>
        <w:jc w:val="left"/>
        <w:rPr>
          <w:rFonts w:ascii="Arial" w:hAnsi="Arial" w:cs="Arial"/>
          <w:color w:val="000000"/>
          <w:sz w:val="18"/>
          <w:szCs w:val="18"/>
        </w:rPr>
      </w:pPr>
    </w:p>
    <w:p w:rsidR="00B255D7" w:rsidRPr="00B255D7" w:rsidRDefault="00B255D7" w:rsidP="00B255D7">
      <w:pPr>
        <w:autoSpaceDE w:val="0"/>
        <w:autoSpaceDN w:val="0"/>
        <w:adjustRightInd w:val="0"/>
        <w:spacing w:line="240" w:lineRule="auto"/>
        <w:jc w:val="left"/>
        <w:rPr>
          <w:rFonts w:ascii="Arial" w:hAnsi="Arial" w:cs="Arial"/>
          <w:color w:val="000000"/>
          <w:sz w:val="32"/>
          <w:szCs w:val="32"/>
        </w:rPr>
      </w:pPr>
    </w:p>
    <w:p w:rsidR="00B255D7" w:rsidRPr="00A52EBF" w:rsidRDefault="00B255D7" w:rsidP="00A52EBF">
      <w:pPr>
        <w:autoSpaceDE w:val="0"/>
        <w:autoSpaceDN w:val="0"/>
        <w:adjustRightInd w:val="0"/>
        <w:spacing w:line="240" w:lineRule="auto"/>
        <w:jc w:val="left"/>
        <w:rPr>
          <w:rFonts w:ascii="Arial" w:hAnsi="Arial" w:cs="Arial"/>
          <w:color w:val="FF0000"/>
          <w:sz w:val="32"/>
          <w:szCs w:val="32"/>
        </w:rPr>
      </w:pPr>
    </w:p>
    <w:p w:rsidR="00A52EBF" w:rsidRPr="00A52EBF" w:rsidRDefault="00A52EBF" w:rsidP="00A52EBF">
      <w:pPr>
        <w:autoSpaceDE w:val="0"/>
        <w:autoSpaceDN w:val="0"/>
        <w:adjustRightInd w:val="0"/>
        <w:spacing w:line="240" w:lineRule="auto"/>
        <w:jc w:val="left"/>
        <w:rPr>
          <w:rFonts w:ascii="Arial" w:hAnsi="Arial" w:cs="Arial"/>
          <w:bCs/>
          <w:color w:val="FFFFFF"/>
          <w:sz w:val="32"/>
          <w:szCs w:val="32"/>
        </w:rPr>
      </w:pPr>
      <w:r w:rsidRPr="00A52EBF">
        <w:rPr>
          <w:rFonts w:ascii="Arial" w:hAnsi="Arial" w:cs="Arial"/>
          <w:bCs/>
          <w:color w:val="FFFFFF"/>
          <w:sz w:val="32"/>
          <w:szCs w:val="32"/>
        </w:rPr>
        <w:t>Key</w:t>
      </w:r>
    </w:p>
    <w:p w:rsidR="00A52EBF" w:rsidRPr="00A52EBF" w:rsidRDefault="00A52EBF" w:rsidP="00A52EBF">
      <w:pPr>
        <w:autoSpaceDE w:val="0"/>
        <w:autoSpaceDN w:val="0"/>
        <w:adjustRightInd w:val="0"/>
        <w:spacing w:line="240" w:lineRule="auto"/>
        <w:jc w:val="left"/>
        <w:rPr>
          <w:rFonts w:ascii="Arial" w:hAnsi="Arial" w:cs="Arial"/>
          <w:bCs/>
          <w:color w:val="FFFFFF"/>
          <w:sz w:val="32"/>
          <w:szCs w:val="32"/>
        </w:rPr>
      </w:pPr>
      <w:r w:rsidRPr="00A52EBF">
        <w:rPr>
          <w:rFonts w:ascii="Arial" w:hAnsi="Arial" w:cs="Arial"/>
          <w:bCs/>
          <w:color w:val="FFFFFF"/>
          <w:sz w:val="32"/>
          <w:szCs w:val="32"/>
        </w:rPr>
        <w:t>Topic Concepts</w:t>
      </w:r>
    </w:p>
    <w:p w:rsidR="00A52EBF" w:rsidRPr="00A52EBF" w:rsidRDefault="00A52EBF" w:rsidP="00A52EBF">
      <w:pPr>
        <w:autoSpaceDE w:val="0"/>
        <w:autoSpaceDN w:val="0"/>
        <w:adjustRightInd w:val="0"/>
        <w:spacing w:line="240" w:lineRule="auto"/>
        <w:jc w:val="left"/>
        <w:rPr>
          <w:rFonts w:ascii="Arial" w:hAnsi="Arial" w:cs="Arial"/>
          <w:bCs/>
          <w:color w:val="FFFFFF"/>
          <w:sz w:val="32"/>
          <w:szCs w:val="32"/>
        </w:rPr>
      </w:pPr>
      <w:r w:rsidRPr="00A52EBF">
        <w:rPr>
          <w:rFonts w:ascii="Arial" w:hAnsi="Arial" w:cs="Arial"/>
          <w:bCs/>
          <w:color w:val="FFFFFF"/>
          <w:sz w:val="32"/>
          <w:szCs w:val="32"/>
        </w:rPr>
        <w:t>Outline</w:t>
      </w:r>
    </w:p>
    <w:p w:rsidR="00A52EBF" w:rsidRPr="00A52EBF" w:rsidRDefault="00A52EBF" w:rsidP="00A52EBF">
      <w:pPr>
        <w:autoSpaceDE w:val="0"/>
        <w:autoSpaceDN w:val="0"/>
        <w:adjustRightInd w:val="0"/>
        <w:spacing w:line="240" w:lineRule="auto"/>
        <w:jc w:val="left"/>
        <w:rPr>
          <w:rFonts w:ascii="Arial" w:hAnsi="Arial" w:cs="Arial"/>
          <w:color w:val="000000"/>
          <w:sz w:val="32"/>
          <w:szCs w:val="32"/>
        </w:rPr>
      </w:pPr>
    </w:p>
    <w:p w:rsidR="00A52EBF" w:rsidRPr="00A52EBF" w:rsidRDefault="00A52EBF" w:rsidP="00A52EBF">
      <w:pPr>
        <w:autoSpaceDE w:val="0"/>
        <w:autoSpaceDN w:val="0"/>
        <w:adjustRightInd w:val="0"/>
        <w:spacing w:line="240" w:lineRule="auto"/>
        <w:jc w:val="left"/>
        <w:rPr>
          <w:rFonts w:ascii="Arial" w:hAnsi="Arial" w:cs="Arial"/>
          <w:bCs/>
          <w:color w:val="FFFFFF"/>
          <w:sz w:val="32"/>
          <w:szCs w:val="32"/>
        </w:rPr>
      </w:pPr>
      <w:r w:rsidRPr="00A52EBF">
        <w:rPr>
          <w:rFonts w:ascii="Arial" w:hAnsi="Arial" w:cs="Arial"/>
          <w:bCs/>
          <w:color w:val="FFFFFF"/>
          <w:sz w:val="32"/>
          <w:szCs w:val="32"/>
        </w:rPr>
        <w:t>Historical</w:t>
      </w:r>
    </w:p>
    <w:p w:rsidR="00074AA1" w:rsidRDefault="00A52EBF" w:rsidP="00074AA1">
      <w:pPr>
        <w:autoSpaceDE w:val="0"/>
        <w:autoSpaceDN w:val="0"/>
        <w:adjustRightInd w:val="0"/>
        <w:spacing w:line="240" w:lineRule="auto"/>
        <w:jc w:val="left"/>
        <w:rPr>
          <w:rFonts w:ascii="Arial" w:hAnsi="Arial" w:cs="Arial"/>
          <w:bCs/>
          <w:color w:val="000000"/>
          <w:sz w:val="32"/>
          <w:szCs w:val="32"/>
        </w:rPr>
      </w:pPr>
      <w:r w:rsidRPr="00A52EBF">
        <w:rPr>
          <w:rFonts w:ascii="Arial" w:hAnsi="Arial" w:cs="Arial"/>
          <w:bCs/>
          <w:color w:val="FFFFFF"/>
          <w:sz w:val="32"/>
          <w:szCs w:val="32"/>
        </w:rPr>
        <w:t>Thinking</w:t>
      </w:r>
    </w:p>
    <w:p w:rsidR="00A52EBF" w:rsidRDefault="00A52EBF" w:rsidP="00A52EBF">
      <w:pPr>
        <w:jc w:val="left"/>
        <w:rPr>
          <w:rFonts w:ascii="Arial" w:hAnsi="Arial" w:cs="Arial"/>
          <w:bCs/>
          <w:color w:val="000000"/>
          <w:sz w:val="32"/>
          <w:szCs w:val="32"/>
        </w:rPr>
      </w:pPr>
    </w:p>
    <w:p w:rsidR="00D65B78" w:rsidRPr="00F34422" w:rsidRDefault="00D65B78" w:rsidP="00F34422">
      <w:pPr>
        <w:jc w:val="both"/>
        <w:rPr>
          <w:rFonts w:ascii="Arial" w:hAnsi="Arial" w:cs="Arial"/>
          <w:bCs/>
          <w:color w:val="000000"/>
          <w:sz w:val="32"/>
          <w:szCs w:val="32"/>
        </w:rPr>
      </w:pPr>
    </w:p>
    <w:sectPr w:rsidR="00D65B78" w:rsidRPr="00F34422" w:rsidSect="00D65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5A2"/>
    <w:multiLevelType w:val="hybridMultilevel"/>
    <w:tmpl w:val="7CFE92A8"/>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F2677"/>
    <w:multiLevelType w:val="hybridMultilevel"/>
    <w:tmpl w:val="CF70B0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E43480"/>
    <w:multiLevelType w:val="hybridMultilevel"/>
    <w:tmpl w:val="7F4ACF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671E4F"/>
    <w:multiLevelType w:val="hybridMultilevel"/>
    <w:tmpl w:val="FAFA0D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EA6161"/>
    <w:multiLevelType w:val="hybridMultilevel"/>
    <w:tmpl w:val="43B297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AD3447"/>
    <w:multiLevelType w:val="hybridMultilevel"/>
    <w:tmpl w:val="125460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5942A0"/>
    <w:multiLevelType w:val="hybridMultilevel"/>
    <w:tmpl w:val="280A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277C0"/>
    <w:multiLevelType w:val="hybridMultilevel"/>
    <w:tmpl w:val="B114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395639"/>
    <w:multiLevelType w:val="hybridMultilevel"/>
    <w:tmpl w:val="2FC4C3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52DC11D9"/>
    <w:multiLevelType w:val="hybridMultilevel"/>
    <w:tmpl w:val="E13EB51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7266E2"/>
    <w:multiLevelType w:val="hybridMultilevel"/>
    <w:tmpl w:val="6406AC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2CF6CFB"/>
    <w:multiLevelType w:val="hybridMultilevel"/>
    <w:tmpl w:val="B6544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6945FF2"/>
    <w:multiLevelType w:val="hybridMultilevel"/>
    <w:tmpl w:val="465817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EBF"/>
    <w:rsid w:val="00074AA1"/>
    <w:rsid w:val="000A3513"/>
    <w:rsid w:val="00107858"/>
    <w:rsid w:val="00325A1D"/>
    <w:rsid w:val="003F4FFC"/>
    <w:rsid w:val="005467E3"/>
    <w:rsid w:val="00733185"/>
    <w:rsid w:val="00816790"/>
    <w:rsid w:val="0084431C"/>
    <w:rsid w:val="00A364EA"/>
    <w:rsid w:val="00A52EBF"/>
    <w:rsid w:val="00AA7697"/>
    <w:rsid w:val="00B23B59"/>
    <w:rsid w:val="00B255D7"/>
    <w:rsid w:val="00CC6C2E"/>
    <w:rsid w:val="00D65B78"/>
    <w:rsid w:val="00DC67AC"/>
    <w:rsid w:val="00F34422"/>
    <w:rsid w:val="00FE2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BF"/>
    <w:pPr>
      <w:ind w:left="720"/>
      <w:contextualSpacing/>
    </w:pPr>
  </w:style>
  <w:style w:type="paragraph" w:styleId="BalloonText">
    <w:name w:val="Balloon Text"/>
    <w:basedOn w:val="Normal"/>
    <w:link w:val="BalloonTextChar"/>
    <w:uiPriority w:val="99"/>
    <w:semiHidden/>
    <w:unhideWhenUsed/>
    <w:rsid w:val="00B25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7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Wachovia (Evaluation ONLY)</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Hierl</dc:creator>
  <cp:lastModifiedBy>Warren Hierl</cp:lastModifiedBy>
  <cp:revision>2</cp:revision>
  <dcterms:created xsi:type="dcterms:W3CDTF">2013-05-24T13:20:00Z</dcterms:created>
  <dcterms:modified xsi:type="dcterms:W3CDTF">2013-05-24T13:20:00Z</dcterms:modified>
</cp:coreProperties>
</file>